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4099B1" w14:textId="77777777" w:rsidR="000C01A4" w:rsidRPr="009C2BB2" w:rsidRDefault="000C01A4" w:rsidP="000C01A4">
      <w:pPr>
        <w:pBdr>
          <w:bottom w:val="single" w:sz="4" w:space="1" w:color="auto"/>
        </w:pBdr>
        <w:jc w:val="right"/>
        <w:rPr>
          <w:i/>
          <w:sz w:val="24"/>
          <w:szCs w:val="24"/>
        </w:rPr>
      </w:pPr>
      <w:bookmarkStart w:id="0" w:name="_Hlk141368176"/>
      <w:r w:rsidRPr="009C2BB2">
        <w:rPr>
          <w:i/>
          <w:sz w:val="24"/>
          <w:szCs w:val="24"/>
        </w:rPr>
        <w:t>Проект</w:t>
      </w:r>
    </w:p>
    <w:p w14:paraId="0F552A31" w14:textId="77777777" w:rsidR="000C01A4" w:rsidRPr="009C2BB2" w:rsidRDefault="000C01A4" w:rsidP="000C01A4">
      <w:pPr>
        <w:pBdr>
          <w:bottom w:val="single" w:sz="4" w:space="1" w:color="auto"/>
        </w:pBdr>
        <w:jc w:val="right"/>
        <w:rPr>
          <w:i/>
          <w:sz w:val="24"/>
          <w:szCs w:val="24"/>
        </w:rPr>
      </w:pPr>
    </w:p>
    <w:p w14:paraId="51405C43" w14:textId="77777777" w:rsidR="000C01A4" w:rsidRPr="009C2BB2" w:rsidRDefault="000C01A4" w:rsidP="000C01A4">
      <w:pPr>
        <w:pBdr>
          <w:bottom w:val="single" w:sz="4" w:space="1" w:color="auto"/>
        </w:pBdr>
        <w:jc w:val="center"/>
        <w:rPr>
          <w:i/>
          <w:sz w:val="24"/>
          <w:szCs w:val="24"/>
        </w:rPr>
      </w:pPr>
      <w:r w:rsidRPr="009C2BB2">
        <w:rPr>
          <w:i/>
          <w:sz w:val="24"/>
          <w:szCs w:val="24"/>
        </w:rPr>
        <w:t>Изображение государственного Герба Республики Казахстан</w:t>
      </w:r>
    </w:p>
    <w:p w14:paraId="2D20549A" w14:textId="77777777" w:rsidR="000C01A4" w:rsidRPr="009C2BB2" w:rsidRDefault="000C01A4" w:rsidP="000C01A4">
      <w:pPr>
        <w:pBdr>
          <w:bottom w:val="single" w:sz="4" w:space="1" w:color="auto"/>
        </w:pBdr>
        <w:jc w:val="center"/>
        <w:rPr>
          <w:i/>
          <w:sz w:val="24"/>
          <w:szCs w:val="24"/>
        </w:rPr>
      </w:pPr>
    </w:p>
    <w:p w14:paraId="4C5A5EC1" w14:textId="77777777" w:rsidR="000C01A4" w:rsidRPr="009C2BB2" w:rsidRDefault="000C01A4" w:rsidP="000C01A4">
      <w:pPr>
        <w:pBdr>
          <w:bottom w:val="single" w:sz="4" w:space="1" w:color="auto"/>
        </w:pBdr>
        <w:jc w:val="center"/>
        <w:rPr>
          <w:b/>
          <w:sz w:val="24"/>
          <w:szCs w:val="24"/>
        </w:rPr>
      </w:pPr>
      <w:r w:rsidRPr="009C2BB2">
        <w:rPr>
          <w:b/>
          <w:sz w:val="24"/>
          <w:szCs w:val="24"/>
        </w:rPr>
        <w:t>НАЦИОНАЛЬНЫЙ СТАНДАРТ РЕСПУБЛИКИ КАЗАХСТАН</w:t>
      </w:r>
      <w:r w:rsidRPr="009C2BB2">
        <w:rPr>
          <w:b/>
          <w:color w:val="000000"/>
          <w:spacing w:val="-3"/>
          <w:sz w:val="24"/>
          <w:szCs w:val="24"/>
        </w:rPr>
        <w:t xml:space="preserve"> </w:t>
      </w:r>
    </w:p>
    <w:p w14:paraId="41F1DE8A" w14:textId="77777777" w:rsidR="000C01A4" w:rsidRPr="009C2BB2" w:rsidRDefault="000C01A4" w:rsidP="000C01A4">
      <w:pPr>
        <w:jc w:val="center"/>
        <w:rPr>
          <w:b/>
          <w:bCs/>
          <w:sz w:val="24"/>
          <w:szCs w:val="24"/>
        </w:rPr>
      </w:pPr>
    </w:p>
    <w:p w14:paraId="76F33875" w14:textId="77777777" w:rsidR="000C01A4" w:rsidRPr="009C2BB2" w:rsidRDefault="000C01A4" w:rsidP="000C01A4">
      <w:pPr>
        <w:jc w:val="center"/>
        <w:rPr>
          <w:b/>
          <w:bCs/>
          <w:sz w:val="24"/>
          <w:szCs w:val="24"/>
        </w:rPr>
      </w:pPr>
    </w:p>
    <w:p w14:paraId="6BC9E905" w14:textId="77777777" w:rsidR="000C01A4" w:rsidRPr="009C2BB2" w:rsidRDefault="000C01A4" w:rsidP="000C01A4">
      <w:pPr>
        <w:jc w:val="center"/>
        <w:rPr>
          <w:b/>
          <w:bCs/>
          <w:sz w:val="24"/>
          <w:szCs w:val="24"/>
        </w:rPr>
      </w:pPr>
    </w:p>
    <w:p w14:paraId="3BFD6339" w14:textId="77777777" w:rsidR="000C01A4" w:rsidRPr="009C2BB2" w:rsidRDefault="000C01A4" w:rsidP="000C01A4">
      <w:pPr>
        <w:jc w:val="center"/>
        <w:rPr>
          <w:b/>
          <w:bCs/>
          <w:sz w:val="24"/>
          <w:szCs w:val="24"/>
        </w:rPr>
      </w:pPr>
    </w:p>
    <w:p w14:paraId="02D445AC" w14:textId="77777777" w:rsidR="000C01A4" w:rsidRPr="009C2BB2" w:rsidRDefault="000C01A4" w:rsidP="000C01A4">
      <w:pPr>
        <w:jc w:val="center"/>
        <w:rPr>
          <w:b/>
          <w:bCs/>
          <w:sz w:val="24"/>
          <w:szCs w:val="24"/>
        </w:rPr>
      </w:pPr>
    </w:p>
    <w:p w14:paraId="2481814C" w14:textId="77777777" w:rsidR="000C01A4" w:rsidRPr="009C2BB2" w:rsidRDefault="000C01A4" w:rsidP="000C01A4">
      <w:pPr>
        <w:jc w:val="center"/>
        <w:rPr>
          <w:b/>
          <w:bCs/>
          <w:sz w:val="24"/>
          <w:szCs w:val="24"/>
        </w:rPr>
      </w:pPr>
    </w:p>
    <w:p w14:paraId="77700A9B" w14:textId="77777777" w:rsidR="008D197F" w:rsidRPr="009C2BB2" w:rsidRDefault="008D197F" w:rsidP="000C01A4">
      <w:pPr>
        <w:jc w:val="center"/>
        <w:rPr>
          <w:b/>
          <w:bCs/>
          <w:sz w:val="24"/>
          <w:szCs w:val="24"/>
        </w:rPr>
      </w:pPr>
    </w:p>
    <w:p w14:paraId="174A01BA" w14:textId="77777777" w:rsidR="000C01A4" w:rsidRPr="009C2BB2" w:rsidRDefault="000C01A4" w:rsidP="000C01A4">
      <w:pPr>
        <w:jc w:val="center"/>
        <w:rPr>
          <w:b/>
          <w:bCs/>
          <w:sz w:val="24"/>
          <w:szCs w:val="24"/>
        </w:rPr>
      </w:pPr>
    </w:p>
    <w:p w14:paraId="0D310122" w14:textId="77777777" w:rsidR="000C01A4" w:rsidRPr="009C2BB2" w:rsidRDefault="000C01A4" w:rsidP="000C01A4">
      <w:pPr>
        <w:jc w:val="center"/>
        <w:rPr>
          <w:b/>
          <w:bCs/>
          <w:sz w:val="24"/>
          <w:szCs w:val="24"/>
        </w:rPr>
      </w:pPr>
    </w:p>
    <w:p w14:paraId="4A1BC59D" w14:textId="3F88E9A8" w:rsidR="0049198A" w:rsidRPr="009C2BB2" w:rsidRDefault="0049198A" w:rsidP="000C01A4">
      <w:pPr>
        <w:jc w:val="center"/>
        <w:rPr>
          <w:b/>
          <w:bCs/>
          <w:sz w:val="24"/>
          <w:szCs w:val="24"/>
        </w:rPr>
      </w:pPr>
      <w:r w:rsidRPr="009C2BB2">
        <w:rPr>
          <w:b/>
          <w:bCs/>
          <w:sz w:val="24"/>
          <w:szCs w:val="24"/>
        </w:rPr>
        <w:t>Органическая продукция</w:t>
      </w:r>
    </w:p>
    <w:p w14:paraId="0A0922DC" w14:textId="77777777" w:rsidR="0049198A" w:rsidRPr="009C2BB2" w:rsidRDefault="0049198A" w:rsidP="000C01A4">
      <w:pPr>
        <w:jc w:val="center"/>
        <w:rPr>
          <w:b/>
          <w:bCs/>
          <w:sz w:val="24"/>
          <w:szCs w:val="24"/>
        </w:rPr>
      </w:pPr>
    </w:p>
    <w:p w14:paraId="00BE5E55" w14:textId="77777777" w:rsidR="0045231D" w:rsidRDefault="0045231D" w:rsidP="0045231D">
      <w:pPr>
        <w:jc w:val="center"/>
        <w:rPr>
          <w:b/>
          <w:bCs/>
          <w:sz w:val="24"/>
          <w:szCs w:val="24"/>
        </w:rPr>
      </w:pPr>
      <w:r w:rsidRPr="0045231D">
        <w:rPr>
          <w:b/>
          <w:bCs/>
          <w:sz w:val="24"/>
          <w:szCs w:val="24"/>
        </w:rPr>
        <w:t xml:space="preserve">СБОР, ЗАГОТОВКА И ОБОРОТ ОРГАНИЧЕСКОЙ ПРОДУКЦИИ </w:t>
      </w:r>
    </w:p>
    <w:p w14:paraId="5E24315E" w14:textId="4216D38B" w:rsidR="000C01A4" w:rsidRPr="009C2BB2" w:rsidRDefault="0045231D" w:rsidP="0045231D">
      <w:pPr>
        <w:jc w:val="center"/>
        <w:rPr>
          <w:b/>
          <w:bCs/>
          <w:sz w:val="24"/>
          <w:szCs w:val="24"/>
        </w:rPr>
      </w:pPr>
      <w:r w:rsidRPr="0045231D">
        <w:rPr>
          <w:b/>
          <w:bCs/>
          <w:sz w:val="24"/>
          <w:szCs w:val="24"/>
        </w:rPr>
        <w:t>ИЗ ДИКОРАСТУЩЕГО СЫРЬЯ</w:t>
      </w:r>
    </w:p>
    <w:p w14:paraId="2D86BA11" w14:textId="77777777" w:rsidR="000C01A4" w:rsidRPr="009C2BB2" w:rsidRDefault="000C01A4" w:rsidP="001E779B">
      <w:pPr>
        <w:jc w:val="center"/>
        <w:rPr>
          <w:b/>
          <w:bCs/>
          <w:sz w:val="24"/>
          <w:szCs w:val="24"/>
        </w:rPr>
      </w:pPr>
    </w:p>
    <w:p w14:paraId="5C1ED367" w14:textId="77777777" w:rsidR="001E779B" w:rsidRPr="009C2BB2" w:rsidRDefault="001E779B" w:rsidP="000C01A4">
      <w:pPr>
        <w:jc w:val="center"/>
        <w:rPr>
          <w:b/>
          <w:bCs/>
          <w:sz w:val="24"/>
          <w:szCs w:val="24"/>
        </w:rPr>
      </w:pPr>
    </w:p>
    <w:p w14:paraId="3E6C6929" w14:textId="77777777" w:rsidR="000C01A4" w:rsidRPr="009C2BB2" w:rsidRDefault="000C01A4" w:rsidP="000C01A4">
      <w:pPr>
        <w:jc w:val="center"/>
        <w:rPr>
          <w:b/>
          <w:bCs/>
          <w:sz w:val="24"/>
          <w:szCs w:val="24"/>
        </w:rPr>
      </w:pPr>
      <w:r w:rsidRPr="009C2BB2">
        <w:rPr>
          <w:b/>
          <w:bCs/>
          <w:sz w:val="24"/>
          <w:szCs w:val="24"/>
        </w:rPr>
        <w:t>СТ РК</w:t>
      </w:r>
    </w:p>
    <w:p w14:paraId="600B156C" w14:textId="77777777" w:rsidR="00F46A99" w:rsidRPr="009C2BB2" w:rsidRDefault="00F46A99" w:rsidP="000C01A4">
      <w:pPr>
        <w:jc w:val="center"/>
        <w:rPr>
          <w:i/>
          <w:iCs/>
          <w:sz w:val="24"/>
          <w:szCs w:val="24"/>
        </w:rPr>
      </w:pPr>
    </w:p>
    <w:p w14:paraId="2441ADAC" w14:textId="77777777" w:rsidR="00F46A99" w:rsidRPr="009C2BB2" w:rsidRDefault="00F46A99" w:rsidP="000C01A4">
      <w:pPr>
        <w:jc w:val="center"/>
        <w:rPr>
          <w:b/>
          <w:bCs/>
          <w:sz w:val="24"/>
          <w:szCs w:val="24"/>
        </w:rPr>
      </w:pPr>
    </w:p>
    <w:p w14:paraId="06B0665F" w14:textId="77777777" w:rsidR="000C01A4" w:rsidRPr="009C2BB2" w:rsidRDefault="000C01A4" w:rsidP="000C01A4">
      <w:pPr>
        <w:jc w:val="center"/>
        <w:rPr>
          <w:b/>
          <w:bCs/>
          <w:sz w:val="24"/>
          <w:szCs w:val="24"/>
        </w:rPr>
      </w:pPr>
    </w:p>
    <w:p w14:paraId="3853F78B" w14:textId="77777777" w:rsidR="000C01A4" w:rsidRPr="009C2BB2" w:rsidRDefault="000C01A4" w:rsidP="000C01A4">
      <w:pPr>
        <w:pStyle w:val="7"/>
        <w:spacing w:before="0"/>
        <w:jc w:val="center"/>
        <w:rPr>
          <w:b/>
          <w:i/>
          <w:iCs/>
        </w:rPr>
      </w:pPr>
      <w:r w:rsidRPr="009C2BB2">
        <w:rPr>
          <w:i/>
          <w:iCs/>
        </w:rPr>
        <w:t>Настоящий проект стандарта не подлежит применению до его утверждения</w:t>
      </w:r>
    </w:p>
    <w:p w14:paraId="084C6FB5" w14:textId="77777777" w:rsidR="000C01A4" w:rsidRPr="009C2BB2" w:rsidRDefault="000C01A4" w:rsidP="000C01A4">
      <w:pPr>
        <w:tabs>
          <w:tab w:val="left" w:pos="4820"/>
        </w:tabs>
        <w:jc w:val="center"/>
        <w:rPr>
          <w:b/>
          <w:bCs/>
          <w:sz w:val="24"/>
          <w:szCs w:val="24"/>
        </w:rPr>
      </w:pPr>
    </w:p>
    <w:p w14:paraId="77662EEB" w14:textId="77777777" w:rsidR="000C01A4" w:rsidRPr="009C2BB2" w:rsidRDefault="000C01A4" w:rsidP="000C01A4">
      <w:pPr>
        <w:tabs>
          <w:tab w:val="left" w:pos="4820"/>
        </w:tabs>
        <w:jc w:val="center"/>
        <w:rPr>
          <w:b/>
          <w:bCs/>
          <w:sz w:val="24"/>
          <w:szCs w:val="24"/>
        </w:rPr>
      </w:pPr>
    </w:p>
    <w:p w14:paraId="2622E81B" w14:textId="77777777" w:rsidR="000C01A4" w:rsidRPr="009C2BB2" w:rsidRDefault="000C01A4" w:rsidP="000C01A4">
      <w:pPr>
        <w:jc w:val="center"/>
        <w:rPr>
          <w:b/>
          <w:bCs/>
          <w:sz w:val="24"/>
          <w:szCs w:val="24"/>
        </w:rPr>
      </w:pPr>
    </w:p>
    <w:p w14:paraId="242F1BAB" w14:textId="77777777" w:rsidR="000C01A4" w:rsidRPr="009C2BB2" w:rsidRDefault="000C01A4" w:rsidP="000C01A4">
      <w:pPr>
        <w:jc w:val="center"/>
        <w:rPr>
          <w:b/>
          <w:bCs/>
          <w:sz w:val="24"/>
          <w:szCs w:val="24"/>
        </w:rPr>
      </w:pPr>
    </w:p>
    <w:p w14:paraId="3E452A04" w14:textId="77777777" w:rsidR="000C01A4" w:rsidRPr="009C2BB2" w:rsidRDefault="000C01A4" w:rsidP="000C01A4">
      <w:pPr>
        <w:jc w:val="center"/>
        <w:rPr>
          <w:b/>
          <w:bCs/>
          <w:sz w:val="24"/>
          <w:szCs w:val="24"/>
        </w:rPr>
      </w:pPr>
    </w:p>
    <w:p w14:paraId="7E69AC72" w14:textId="77777777" w:rsidR="000C01A4" w:rsidRPr="009C2BB2" w:rsidRDefault="000C01A4" w:rsidP="000C01A4">
      <w:pPr>
        <w:jc w:val="center"/>
        <w:rPr>
          <w:b/>
          <w:bCs/>
          <w:sz w:val="24"/>
          <w:szCs w:val="24"/>
        </w:rPr>
      </w:pPr>
    </w:p>
    <w:p w14:paraId="37099F2E" w14:textId="77777777" w:rsidR="000C01A4" w:rsidRPr="009C2BB2" w:rsidRDefault="000C01A4" w:rsidP="000C01A4">
      <w:pPr>
        <w:jc w:val="center"/>
        <w:rPr>
          <w:b/>
          <w:bCs/>
          <w:sz w:val="24"/>
          <w:szCs w:val="24"/>
        </w:rPr>
      </w:pPr>
    </w:p>
    <w:p w14:paraId="072C74AB" w14:textId="77777777" w:rsidR="000C01A4" w:rsidRPr="009C2BB2" w:rsidRDefault="000C01A4" w:rsidP="000C01A4">
      <w:pPr>
        <w:tabs>
          <w:tab w:val="left" w:pos="4820"/>
        </w:tabs>
        <w:jc w:val="center"/>
        <w:rPr>
          <w:b/>
          <w:bCs/>
          <w:sz w:val="24"/>
          <w:szCs w:val="24"/>
        </w:rPr>
      </w:pPr>
    </w:p>
    <w:p w14:paraId="4F846623" w14:textId="77777777" w:rsidR="000C01A4" w:rsidRPr="009C2BB2" w:rsidRDefault="000C01A4" w:rsidP="000C01A4">
      <w:pPr>
        <w:tabs>
          <w:tab w:val="left" w:pos="4820"/>
        </w:tabs>
        <w:jc w:val="center"/>
        <w:rPr>
          <w:b/>
          <w:bCs/>
          <w:sz w:val="24"/>
          <w:szCs w:val="24"/>
        </w:rPr>
      </w:pPr>
    </w:p>
    <w:p w14:paraId="254F3864" w14:textId="77777777" w:rsidR="000C01A4" w:rsidRPr="009C2BB2" w:rsidRDefault="000C01A4" w:rsidP="000C01A4">
      <w:pPr>
        <w:tabs>
          <w:tab w:val="left" w:pos="4820"/>
        </w:tabs>
        <w:jc w:val="center"/>
        <w:rPr>
          <w:b/>
          <w:bCs/>
          <w:sz w:val="24"/>
          <w:szCs w:val="24"/>
        </w:rPr>
      </w:pPr>
    </w:p>
    <w:p w14:paraId="6B33087A" w14:textId="77777777" w:rsidR="00A14324" w:rsidRDefault="00A14324" w:rsidP="000C01A4">
      <w:pPr>
        <w:tabs>
          <w:tab w:val="left" w:pos="4820"/>
        </w:tabs>
        <w:jc w:val="center"/>
        <w:rPr>
          <w:b/>
          <w:bCs/>
          <w:sz w:val="24"/>
          <w:szCs w:val="24"/>
        </w:rPr>
      </w:pPr>
    </w:p>
    <w:p w14:paraId="7A71AE46" w14:textId="77777777" w:rsidR="0045231D" w:rsidRDefault="0045231D" w:rsidP="000C01A4">
      <w:pPr>
        <w:tabs>
          <w:tab w:val="left" w:pos="4820"/>
        </w:tabs>
        <w:jc w:val="center"/>
        <w:rPr>
          <w:b/>
          <w:bCs/>
          <w:sz w:val="24"/>
          <w:szCs w:val="24"/>
        </w:rPr>
      </w:pPr>
    </w:p>
    <w:p w14:paraId="52EBC460" w14:textId="77777777" w:rsidR="0045231D" w:rsidRDefault="0045231D" w:rsidP="000C01A4">
      <w:pPr>
        <w:tabs>
          <w:tab w:val="left" w:pos="4820"/>
        </w:tabs>
        <w:jc w:val="center"/>
        <w:rPr>
          <w:b/>
          <w:bCs/>
          <w:sz w:val="24"/>
          <w:szCs w:val="24"/>
        </w:rPr>
      </w:pPr>
    </w:p>
    <w:p w14:paraId="648F7C1E" w14:textId="77777777" w:rsidR="0045231D" w:rsidRDefault="0045231D" w:rsidP="000C01A4">
      <w:pPr>
        <w:tabs>
          <w:tab w:val="left" w:pos="4820"/>
        </w:tabs>
        <w:jc w:val="center"/>
        <w:rPr>
          <w:b/>
          <w:bCs/>
          <w:sz w:val="24"/>
          <w:szCs w:val="24"/>
        </w:rPr>
      </w:pPr>
    </w:p>
    <w:p w14:paraId="6E1E9146" w14:textId="77777777" w:rsidR="0045231D" w:rsidRDefault="0045231D" w:rsidP="000C01A4">
      <w:pPr>
        <w:tabs>
          <w:tab w:val="left" w:pos="4820"/>
        </w:tabs>
        <w:jc w:val="center"/>
        <w:rPr>
          <w:b/>
          <w:bCs/>
          <w:sz w:val="24"/>
          <w:szCs w:val="24"/>
        </w:rPr>
      </w:pPr>
    </w:p>
    <w:p w14:paraId="22AD789B" w14:textId="77777777" w:rsidR="0045231D" w:rsidRDefault="0045231D" w:rsidP="000C01A4">
      <w:pPr>
        <w:tabs>
          <w:tab w:val="left" w:pos="4820"/>
        </w:tabs>
        <w:jc w:val="center"/>
        <w:rPr>
          <w:b/>
          <w:bCs/>
          <w:sz w:val="24"/>
          <w:szCs w:val="24"/>
        </w:rPr>
      </w:pPr>
    </w:p>
    <w:p w14:paraId="20B85B9E" w14:textId="77777777" w:rsidR="0045231D" w:rsidRDefault="0045231D" w:rsidP="000C01A4">
      <w:pPr>
        <w:tabs>
          <w:tab w:val="left" w:pos="4820"/>
        </w:tabs>
        <w:jc w:val="center"/>
        <w:rPr>
          <w:b/>
          <w:bCs/>
          <w:sz w:val="24"/>
          <w:szCs w:val="24"/>
        </w:rPr>
      </w:pPr>
    </w:p>
    <w:p w14:paraId="0E3D79EE" w14:textId="77777777" w:rsidR="0045231D" w:rsidRDefault="0045231D" w:rsidP="000C01A4">
      <w:pPr>
        <w:tabs>
          <w:tab w:val="left" w:pos="4820"/>
        </w:tabs>
        <w:jc w:val="center"/>
        <w:rPr>
          <w:b/>
          <w:bCs/>
          <w:sz w:val="24"/>
          <w:szCs w:val="24"/>
        </w:rPr>
      </w:pPr>
    </w:p>
    <w:p w14:paraId="2A87CFA0" w14:textId="77777777" w:rsidR="00546A92" w:rsidRPr="009C2BB2" w:rsidRDefault="00546A92" w:rsidP="000C01A4">
      <w:pPr>
        <w:tabs>
          <w:tab w:val="left" w:pos="4820"/>
        </w:tabs>
        <w:jc w:val="center"/>
        <w:rPr>
          <w:b/>
          <w:bCs/>
          <w:sz w:val="24"/>
          <w:szCs w:val="24"/>
        </w:rPr>
      </w:pPr>
    </w:p>
    <w:p w14:paraId="3734F6B5" w14:textId="77777777" w:rsidR="000C01A4" w:rsidRPr="009C2BB2" w:rsidRDefault="000C01A4" w:rsidP="000C01A4">
      <w:pPr>
        <w:tabs>
          <w:tab w:val="left" w:pos="4820"/>
        </w:tabs>
        <w:jc w:val="center"/>
        <w:rPr>
          <w:b/>
          <w:bCs/>
          <w:sz w:val="24"/>
          <w:szCs w:val="24"/>
        </w:rPr>
      </w:pPr>
    </w:p>
    <w:p w14:paraId="05E93F78" w14:textId="77777777" w:rsidR="000C01A4" w:rsidRPr="009C2BB2" w:rsidRDefault="000C01A4" w:rsidP="000C01A4">
      <w:pPr>
        <w:tabs>
          <w:tab w:val="left" w:pos="4820"/>
        </w:tabs>
        <w:jc w:val="center"/>
        <w:rPr>
          <w:b/>
          <w:bCs/>
          <w:sz w:val="24"/>
          <w:szCs w:val="24"/>
        </w:rPr>
      </w:pPr>
      <w:r w:rsidRPr="009C2BB2">
        <w:rPr>
          <w:b/>
          <w:bCs/>
          <w:sz w:val="24"/>
          <w:szCs w:val="24"/>
        </w:rPr>
        <w:t>Комитет технического регулирования и метрологии</w:t>
      </w:r>
    </w:p>
    <w:p w14:paraId="60349D88" w14:textId="77777777" w:rsidR="000C01A4" w:rsidRPr="009C2BB2" w:rsidRDefault="000C01A4" w:rsidP="000C01A4">
      <w:pPr>
        <w:tabs>
          <w:tab w:val="left" w:pos="4820"/>
        </w:tabs>
        <w:jc w:val="center"/>
        <w:rPr>
          <w:b/>
          <w:bCs/>
          <w:sz w:val="24"/>
          <w:szCs w:val="24"/>
        </w:rPr>
      </w:pPr>
      <w:r w:rsidRPr="009C2BB2">
        <w:rPr>
          <w:b/>
          <w:bCs/>
          <w:sz w:val="24"/>
          <w:szCs w:val="24"/>
        </w:rPr>
        <w:t>Министерства торговли и интеграции Республики Казахстан</w:t>
      </w:r>
    </w:p>
    <w:p w14:paraId="5D8C5A6C" w14:textId="77777777" w:rsidR="000C01A4" w:rsidRPr="009C2BB2" w:rsidRDefault="000C01A4" w:rsidP="000C01A4">
      <w:pPr>
        <w:jc w:val="center"/>
        <w:rPr>
          <w:b/>
          <w:bCs/>
          <w:sz w:val="24"/>
          <w:szCs w:val="24"/>
        </w:rPr>
      </w:pPr>
      <w:r w:rsidRPr="009C2BB2">
        <w:rPr>
          <w:b/>
          <w:bCs/>
          <w:sz w:val="24"/>
          <w:szCs w:val="24"/>
        </w:rPr>
        <w:t>(Госстандарт)</w:t>
      </w:r>
    </w:p>
    <w:p w14:paraId="6C75D047" w14:textId="77777777" w:rsidR="000C01A4" w:rsidRPr="009C2BB2" w:rsidRDefault="000C01A4" w:rsidP="000C01A4">
      <w:pPr>
        <w:jc w:val="center"/>
        <w:rPr>
          <w:b/>
          <w:bCs/>
          <w:sz w:val="24"/>
          <w:szCs w:val="24"/>
        </w:rPr>
      </w:pPr>
    </w:p>
    <w:p w14:paraId="7EC414F9" w14:textId="77777777" w:rsidR="00A14324" w:rsidRPr="009C2BB2" w:rsidRDefault="00A14324" w:rsidP="00A14324">
      <w:pPr>
        <w:jc w:val="center"/>
        <w:rPr>
          <w:b/>
          <w:bCs/>
          <w:sz w:val="24"/>
          <w:szCs w:val="24"/>
        </w:rPr>
      </w:pPr>
      <w:r w:rsidRPr="009C2BB2">
        <w:rPr>
          <w:b/>
          <w:bCs/>
          <w:sz w:val="24"/>
          <w:szCs w:val="24"/>
        </w:rPr>
        <w:t>Астана</w:t>
      </w:r>
      <w:r w:rsidRPr="009C2BB2">
        <w:rPr>
          <w:b/>
          <w:bCs/>
          <w:sz w:val="24"/>
          <w:szCs w:val="24"/>
        </w:rPr>
        <w:br w:type="page"/>
      </w:r>
    </w:p>
    <w:p w14:paraId="436584ED" w14:textId="77777777" w:rsidR="000C01A4" w:rsidRPr="009C2BB2" w:rsidRDefault="000C01A4" w:rsidP="000C01A4">
      <w:pPr>
        <w:tabs>
          <w:tab w:val="left" w:pos="6237"/>
        </w:tabs>
        <w:jc w:val="center"/>
        <w:rPr>
          <w:rFonts w:eastAsia="Arial"/>
          <w:sz w:val="24"/>
          <w:szCs w:val="24"/>
        </w:rPr>
      </w:pPr>
      <w:r w:rsidRPr="009C2BB2">
        <w:rPr>
          <w:rFonts w:eastAsia="Arial"/>
          <w:b/>
          <w:bCs/>
          <w:sz w:val="24"/>
          <w:szCs w:val="24"/>
        </w:rPr>
        <w:lastRenderedPageBreak/>
        <w:t>Предис</w:t>
      </w:r>
      <w:r w:rsidRPr="009C2BB2">
        <w:rPr>
          <w:rFonts w:eastAsia="Arial"/>
          <w:b/>
          <w:bCs/>
          <w:spacing w:val="-3"/>
          <w:sz w:val="24"/>
          <w:szCs w:val="24"/>
        </w:rPr>
        <w:t>л</w:t>
      </w:r>
      <w:r w:rsidRPr="009C2BB2">
        <w:rPr>
          <w:rFonts w:eastAsia="Arial"/>
          <w:b/>
          <w:bCs/>
          <w:sz w:val="24"/>
          <w:szCs w:val="24"/>
        </w:rPr>
        <w:t>овие</w:t>
      </w:r>
    </w:p>
    <w:p w14:paraId="28A9444D" w14:textId="77777777" w:rsidR="000C01A4" w:rsidRPr="009C2BB2" w:rsidRDefault="000C01A4" w:rsidP="000C01A4">
      <w:pPr>
        <w:ind w:firstLine="567"/>
        <w:rPr>
          <w:sz w:val="24"/>
          <w:szCs w:val="24"/>
        </w:rPr>
      </w:pPr>
    </w:p>
    <w:p w14:paraId="3044CA36" w14:textId="1C2A60F5" w:rsidR="000C01A4" w:rsidRPr="009C2BB2" w:rsidRDefault="000C01A4" w:rsidP="000C01A4">
      <w:pPr>
        <w:ind w:firstLine="567"/>
        <w:jc w:val="both"/>
        <w:rPr>
          <w:sz w:val="24"/>
          <w:szCs w:val="24"/>
        </w:rPr>
      </w:pPr>
      <w:r w:rsidRPr="009C2BB2">
        <w:rPr>
          <w:b/>
          <w:sz w:val="24"/>
          <w:szCs w:val="24"/>
        </w:rPr>
        <w:t>1 РАЗРАБОТАН И ВНЕСЕН</w:t>
      </w:r>
      <w:r w:rsidRPr="009C2BB2">
        <w:rPr>
          <w:sz w:val="24"/>
          <w:szCs w:val="24"/>
        </w:rPr>
        <w:t xml:space="preserve"> </w:t>
      </w:r>
      <w:proofErr w:type="spellStart"/>
      <w:r w:rsidR="00E000D8" w:rsidRPr="009C2BB2">
        <w:rPr>
          <w:sz w:val="24"/>
          <w:szCs w:val="24"/>
        </w:rPr>
        <w:t>ОИПиЮЛ</w:t>
      </w:r>
      <w:proofErr w:type="spellEnd"/>
      <w:r w:rsidR="00E000D8" w:rsidRPr="009C2BB2">
        <w:rPr>
          <w:sz w:val="24"/>
          <w:szCs w:val="24"/>
        </w:rPr>
        <w:t xml:space="preserve"> в форме ассоциации «Союз производителей органической продукции Казахстана»</w:t>
      </w:r>
    </w:p>
    <w:p w14:paraId="58923B3E" w14:textId="77777777" w:rsidR="00E000D8" w:rsidRPr="009C2BB2" w:rsidRDefault="00E000D8" w:rsidP="000C01A4">
      <w:pPr>
        <w:ind w:firstLine="567"/>
        <w:jc w:val="both"/>
        <w:rPr>
          <w:sz w:val="24"/>
          <w:szCs w:val="24"/>
        </w:rPr>
      </w:pPr>
    </w:p>
    <w:p w14:paraId="5A0E5062" w14:textId="77777777" w:rsidR="000C01A4" w:rsidRPr="009C2BB2" w:rsidRDefault="000C01A4" w:rsidP="000C01A4">
      <w:pPr>
        <w:ind w:firstLine="567"/>
        <w:jc w:val="both"/>
        <w:rPr>
          <w:sz w:val="24"/>
          <w:szCs w:val="24"/>
        </w:rPr>
      </w:pPr>
      <w:r w:rsidRPr="009C2BB2">
        <w:rPr>
          <w:b/>
          <w:sz w:val="24"/>
          <w:szCs w:val="24"/>
        </w:rPr>
        <w:t>2 УТВЕРЖДЕН И ВВЕДЕН В ДЕЙСТВИЕ</w:t>
      </w:r>
      <w:r w:rsidRPr="009C2BB2">
        <w:rPr>
          <w:sz w:val="24"/>
          <w:szCs w:val="24"/>
        </w:rPr>
        <w:t xml:space="preserve"> Приказом </w:t>
      </w:r>
      <w:r w:rsidR="00682A47" w:rsidRPr="009C2BB2">
        <w:rPr>
          <w:sz w:val="24"/>
          <w:szCs w:val="24"/>
        </w:rPr>
        <w:t xml:space="preserve">Председателя </w:t>
      </w:r>
      <w:r w:rsidRPr="009C2BB2">
        <w:rPr>
          <w:sz w:val="24"/>
          <w:szCs w:val="24"/>
        </w:rPr>
        <w:t xml:space="preserve">Комитета технического регулирования и метрологии Министерства </w:t>
      </w:r>
      <w:r w:rsidRPr="009C2BB2">
        <w:rPr>
          <w:bCs/>
          <w:sz w:val="24"/>
          <w:szCs w:val="24"/>
        </w:rPr>
        <w:t>торговли и интеграции</w:t>
      </w:r>
      <w:r w:rsidRPr="009C2BB2">
        <w:rPr>
          <w:sz w:val="24"/>
          <w:szCs w:val="24"/>
        </w:rPr>
        <w:t xml:space="preserve"> Республики Казахстан от «</w:t>
      </w:r>
      <w:r w:rsidR="00742D33" w:rsidRPr="009C2BB2">
        <w:rPr>
          <w:sz w:val="24"/>
          <w:szCs w:val="24"/>
        </w:rPr>
        <w:t xml:space="preserve">  </w:t>
      </w:r>
      <w:r w:rsidR="00651A2E" w:rsidRPr="009C2BB2">
        <w:rPr>
          <w:sz w:val="24"/>
          <w:szCs w:val="24"/>
        </w:rPr>
        <w:t xml:space="preserve"> </w:t>
      </w:r>
      <w:r w:rsidRPr="009C2BB2">
        <w:rPr>
          <w:sz w:val="24"/>
          <w:szCs w:val="24"/>
        </w:rPr>
        <w:t>»___________ №_____</w:t>
      </w:r>
    </w:p>
    <w:p w14:paraId="722EB1FA" w14:textId="77777777" w:rsidR="000C01A4" w:rsidRPr="009C2BB2" w:rsidRDefault="000C01A4" w:rsidP="000C01A4">
      <w:pPr>
        <w:ind w:firstLine="567"/>
        <w:jc w:val="both"/>
        <w:rPr>
          <w:sz w:val="24"/>
          <w:szCs w:val="24"/>
        </w:rPr>
      </w:pPr>
    </w:p>
    <w:p w14:paraId="7F684A02" w14:textId="3505F388" w:rsidR="001820D1" w:rsidRPr="004E022D" w:rsidRDefault="000C01A4" w:rsidP="001820D1">
      <w:pPr>
        <w:ind w:firstLine="567"/>
        <w:jc w:val="both"/>
        <w:rPr>
          <w:i/>
          <w:iCs/>
          <w:sz w:val="24"/>
          <w:szCs w:val="23"/>
        </w:rPr>
      </w:pPr>
      <w:r w:rsidRPr="009C2BB2">
        <w:rPr>
          <w:b/>
          <w:sz w:val="24"/>
          <w:szCs w:val="24"/>
        </w:rPr>
        <w:t>3</w:t>
      </w:r>
      <w:r w:rsidR="002F0028" w:rsidRPr="009C2BB2">
        <w:rPr>
          <w:sz w:val="24"/>
          <w:szCs w:val="24"/>
        </w:rPr>
        <w:t xml:space="preserve"> </w:t>
      </w:r>
      <w:r w:rsidR="00F46A99" w:rsidRPr="009C2BB2">
        <w:rPr>
          <w:sz w:val="24"/>
          <w:szCs w:val="23"/>
        </w:rPr>
        <w:t xml:space="preserve">Настоящий стандарт разработан с учетом </w:t>
      </w:r>
      <w:r w:rsidR="00A3349E" w:rsidRPr="004E022D">
        <w:rPr>
          <w:sz w:val="24"/>
          <w:szCs w:val="23"/>
        </w:rPr>
        <w:t>ГОСТ Р 59425–2021 «Органическая продукция из дикорастущего сырья. Правила сбора, заготовки, переработки, хранения, транспортирования и маркировки»</w:t>
      </w:r>
      <w:r w:rsidR="0019011F" w:rsidRPr="004E022D">
        <w:rPr>
          <w:sz w:val="24"/>
          <w:szCs w:val="23"/>
        </w:rPr>
        <w:t>.</w:t>
      </w:r>
    </w:p>
    <w:p w14:paraId="4854BDBF" w14:textId="77777777" w:rsidR="008D197F" w:rsidRPr="009C2BB2" w:rsidRDefault="008D197F" w:rsidP="00682A47">
      <w:pPr>
        <w:ind w:firstLine="567"/>
        <w:jc w:val="both"/>
        <w:rPr>
          <w:sz w:val="24"/>
          <w:szCs w:val="24"/>
        </w:rPr>
      </w:pPr>
    </w:p>
    <w:p w14:paraId="5325B866" w14:textId="71CA90F5" w:rsidR="00681B0D" w:rsidRPr="009C2BB2" w:rsidRDefault="00681B0D" w:rsidP="000C01A4">
      <w:pPr>
        <w:ind w:firstLine="567"/>
        <w:jc w:val="both"/>
        <w:rPr>
          <w:sz w:val="24"/>
          <w:szCs w:val="24"/>
        </w:rPr>
      </w:pPr>
      <w:r w:rsidRPr="009C2BB2">
        <w:rPr>
          <w:b/>
          <w:bCs/>
          <w:sz w:val="24"/>
          <w:szCs w:val="24"/>
        </w:rPr>
        <w:t>4</w:t>
      </w:r>
      <w:r w:rsidRPr="009C2BB2">
        <w:t xml:space="preserve"> </w:t>
      </w:r>
      <w:r w:rsidR="0096172C" w:rsidRPr="009C2BB2">
        <w:rPr>
          <w:sz w:val="24"/>
          <w:szCs w:val="24"/>
        </w:rPr>
        <w:t xml:space="preserve">В настоящем стандарте реализованы нормы Закона Республики Казахстан «О производстве </w:t>
      </w:r>
      <w:r w:rsidR="006D7430" w:rsidRPr="009C2BB2">
        <w:rPr>
          <w:sz w:val="24"/>
          <w:szCs w:val="24"/>
        </w:rPr>
        <w:t xml:space="preserve">и обороте </w:t>
      </w:r>
      <w:r w:rsidR="0096172C" w:rsidRPr="009C2BB2">
        <w:rPr>
          <w:sz w:val="24"/>
          <w:szCs w:val="24"/>
        </w:rPr>
        <w:t xml:space="preserve">органической продукции» от </w:t>
      </w:r>
      <w:r w:rsidR="006D7430" w:rsidRPr="009C2BB2">
        <w:rPr>
          <w:sz w:val="24"/>
          <w:szCs w:val="24"/>
        </w:rPr>
        <w:t xml:space="preserve">10 июня </w:t>
      </w:r>
      <w:r w:rsidR="0096172C" w:rsidRPr="009C2BB2">
        <w:rPr>
          <w:sz w:val="24"/>
          <w:szCs w:val="24"/>
        </w:rPr>
        <w:t>20</w:t>
      </w:r>
      <w:r w:rsidR="006D7430" w:rsidRPr="009C2BB2">
        <w:rPr>
          <w:sz w:val="24"/>
          <w:szCs w:val="24"/>
        </w:rPr>
        <w:t>24</w:t>
      </w:r>
      <w:r w:rsidR="0096172C" w:rsidRPr="009C2BB2">
        <w:rPr>
          <w:sz w:val="24"/>
          <w:szCs w:val="24"/>
        </w:rPr>
        <w:t xml:space="preserve"> года № </w:t>
      </w:r>
      <w:r w:rsidR="006D7430" w:rsidRPr="009C2BB2">
        <w:rPr>
          <w:sz w:val="24"/>
          <w:szCs w:val="24"/>
        </w:rPr>
        <w:t>89</w:t>
      </w:r>
      <w:r w:rsidR="0096172C" w:rsidRPr="009C2BB2">
        <w:rPr>
          <w:sz w:val="24"/>
          <w:szCs w:val="24"/>
        </w:rPr>
        <w:t>-V</w:t>
      </w:r>
      <w:r w:rsidR="00456209" w:rsidRPr="009C2BB2">
        <w:rPr>
          <w:sz w:val="24"/>
          <w:szCs w:val="24"/>
        </w:rPr>
        <w:t>III</w:t>
      </w:r>
      <w:r w:rsidR="0096172C" w:rsidRPr="009C2BB2">
        <w:rPr>
          <w:sz w:val="24"/>
          <w:szCs w:val="24"/>
        </w:rPr>
        <w:t xml:space="preserve"> ЗРК и Закона Республики Казахстан «О техническом регулировании» от 30 декабря 2020 года № 396-VI ЗРК.</w:t>
      </w:r>
    </w:p>
    <w:p w14:paraId="05DE6D41" w14:textId="77777777" w:rsidR="004C5BE5" w:rsidRPr="009C2BB2" w:rsidRDefault="004C5BE5" w:rsidP="000C01A4">
      <w:pPr>
        <w:ind w:firstLine="567"/>
        <w:jc w:val="both"/>
        <w:rPr>
          <w:sz w:val="24"/>
          <w:szCs w:val="24"/>
        </w:rPr>
      </w:pPr>
    </w:p>
    <w:p w14:paraId="6920023C" w14:textId="7A64E548" w:rsidR="000C01A4" w:rsidRPr="009C2BB2" w:rsidRDefault="00681B0D" w:rsidP="006A18B6">
      <w:pPr>
        <w:ind w:firstLine="567"/>
        <w:jc w:val="both"/>
        <w:rPr>
          <w:sz w:val="24"/>
          <w:szCs w:val="24"/>
        </w:rPr>
      </w:pPr>
      <w:r w:rsidRPr="009C2BB2">
        <w:rPr>
          <w:b/>
          <w:sz w:val="24"/>
          <w:szCs w:val="24"/>
        </w:rPr>
        <w:t>5</w:t>
      </w:r>
      <w:r w:rsidR="000C01A4" w:rsidRPr="009C2BB2">
        <w:rPr>
          <w:b/>
          <w:sz w:val="24"/>
          <w:szCs w:val="24"/>
        </w:rPr>
        <w:t xml:space="preserve"> </w:t>
      </w:r>
      <w:r w:rsidRPr="009C2BB2">
        <w:rPr>
          <w:b/>
          <w:sz w:val="24"/>
          <w:szCs w:val="24"/>
        </w:rPr>
        <w:t xml:space="preserve">ВВЕДЕН </w:t>
      </w:r>
      <w:r w:rsidR="004C5BE5" w:rsidRPr="009C2BB2">
        <w:rPr>
          <w:b/>
          <w:sz w:val="24"/>
          <w:szCs w:val="24"/>
        </w:rPr>
        <w:t>ВПЕРВЫЕ</w:t>
      </w:r>
    </w:p>
    <w:p w14:paraId="0C02A831" w14:textId="77777777" w:rsidR="000C01A4" w:rsidRPr="009C2BB2" w:rsidRDefault="000C01A4" w:rsidP="000C01A4">
      <w:pPr>
        <w:ind w:firstLine="567"/>
        <w:jc w:val="both"/>
        <w:rPr>
          <w:sz w:val="24"/>
          <w:szCs w:val="24"/>
        </w:rPr>
      </w:pPr>
    </w:p>
    <w:p w14:paraId="5CFB24F5" w14:textId="77777777" w:rsidR="000C01A4" w:rsidRPr="009C2BB2" w:rsidRDefault="000C01A4" w:rsidP="000C01A4">
      <w:pPr>
        <w:ind w:firstLine="567"/>
        <w:jc w:val="both"/>
        <w:rPr>
          <w:i/>
          <w:sz w:val="24"/>
          <w:szCs w:val="24"/>
        </w:rPr>
      </w:pPr>
      <w:r w:rsidRPr="009C2BB2">
        <w:rPr>
          <w:i/>
          <w:sz w:val="24"/>
          <w:szCs w:val="24"/>
        </w:rPr>
        <w:t>Информация об изменениях к настоящему стандарту публикуется в ежегодно издаваемом информационном каталоге национальных стандартов и национальных классификаторов технико-экономической информации Республики Казахстан, а текст изменений и поправок – в периодических информационных указателях стандартов. В случае пересмотра (замены) или отмены настоящего стандарта соответствующее уведомление будет опубликовано в периодическом информационном указателе стандартов</w:t>
      </w:r>
    </w:p>
    <w:p w14:paraId="29C5BDF2" w14:textId="77777777" w:rsidR="000C01A4" w:rsidRPr="009C2BB2" w:rsidRDefault="000C01A4" w:rsidP="000C01A4">
      <w:pPr>
        <w:ind w:firstLine="567"/>
        <w:jc w:val="both"/>
        <w:rPr>
          <w:sz w:val="24"/>
          <w:szCs w:val="24"/>
        </w:rPr>
      </w:pPr>
    </w:p>
    <w:p w14:paraId="2214B8D2" w14:textId="77777777" w:rsidR="000C01A4" w:rsidRPr="009C2BB2" w:rsidRDefault="000C01A4" w:rsidP="000C01A4">
      <w:pPr>
        <w:ind w:firstLine="567"/>
        <w:jc w:val="both"/>
        <w:rPr>
          <w:sz w:val="24"/>
          <w:szCs w:val="24"/>
        </w:rPr>
      </w:pPr>
    </w:p>
    <w:p w14:paraId="100303D8" w14:textId="77777777" w:rsidR="000C01A4" w:rsidRPr="009C2BB2" w:rsidRDefault="000C01A4" w:rsidP="000C01A4">
      <w:pPr>
        <w:ind w:firstLine="567"/>
        <w:jc w:val="both"/>
        <w:rPr>
          <w:sz w:val="24"/>
          <w:szCs w:val="24"/>
        </w:rPr>
      </w:pPr>
    </w:p>
    <w:p w14:paraId="5EB727BE" w14:textId="77777777" w:rsidR="000C01A4" w:rsidRPr="009C2BB2" w:rsidRDefault="000C01A4" w:rsidP="000C01A4">
      <w:pPr>
        <w:ind w:firstLine="567"/>
        <w:jc w:val="both"/>
        <w:rPr>
          <w:sz w:val="24"/>
          <w:szCs w:val="24"/>
        </w:rPr>
      </w:pPr>
    </w:p>
    <w:p w14:paraId="6C2C085B" w14:textId="77777777" w:rsidR="004C5BE5" w:rsidRPr="009C2BB2" w:rsidRDefault="004C5BE5" w:rsidP="000C01A4">
      <w:pPr>
        <w:ind w:firstLine="567"/>
        <w:jc w:val="both"/>
        <w:rPr>
          <w:sz w:val="24"/>
          <w:szCs w:val="24"/>
        </w:rPr>
      </w:pPr>
    </w:p>
    <w:p w14:paraId="4E84D120" w14:textId="77777777" w:rsidR="004C5BE5" w:rsidRPr="009C2BB2" w:rsidRDefault="004C5BE5" w:rsidP="000C01A4">
      <w:pPr>
        <w:ind w:firstLine="567"/>
        <w:jc w:val="both"/>
        <w:rPr>
          <w:sz w:val="24"/>
          <w:szCs w:val="24"/>
        </w:rPr>
      </w:pPr>
    </w:p>
    <w:p w14:paraId="34AB991B" w14:textId="77777777" w:rsidR="004C5BE5" w:rsidRPr="009C2BB2" w:rsidRDefault="004C5BE5" w:rsidP="000C01A4">
      <w:pPr>
        <w:ind w:firstLine="567"/>
        <w:jc w:val="both"/>
        <w:rPr>
          <w:sz w:val="24"/>
          <w:szCs w:val="24"/>
        </w:rPr>
      </w:pPr>
    </w:p>
    <w:p w14:paraId="253EB53C" w14:textId="77777777" w:rsidR="004C5BE5" w:rsidRPr="009C2BB2" w:rsidRDefault="004C5BE5" w:rsidP="000C01A4">
      <w:pPr>
        <w:ind w:firstLine="567"/>
        <w:jc w:val="both"/>
        <w:rPr>
          <w:sz w:val="24"/>
          <w:szCs w:val="24"/>
        </w:rPr>
      </w:pPr>
    </w:p>
    <w:p w14:paraId="436007F5" w14:textId="77777777" w:rsidR="004C5BE5" w:rsidRPr="009C2BB2" w:rsidRDefault="004C5BE5" w:rsidP="000C01A4">
      <w:pPr>
        <w:ind w:firstLine="567"/>
        <w:jc w:val="both"/>
        <w:rPr>
          <w:sz w:val="24"/>
          <w:szCs w:val="24"/>
        </w:rPr>
      </w:pPr>
    </w:p>
    <w:p w14:paraId="2A6F1516" w14:textId="77777777" w:rsidR="00682A47" w:rsidRPr="009C2BB2" w:rsidRDefault="00682A47" w:rsidP="000C01A4">
      <w:pPr>
        <w:ind w:firstLine="567"/>
        <w:jc w:val="both"/>
        <w:rPr>
          <w:sz w:val="24"/>
          <w:szCs w:val="24"/>
        </w:rPr>
      </w:pPr>
    </w:p>
    <w:p w14:paraId="425A8A7B" w14:textId="77777777" w:rsidR="000235C8" w:rsidRPr="009C2BB2" w:rsidRDefault="000235C8" w:rsidP="000C01A4">
      <w:pPr>
        <w:ind w:firstLine="567"/>
        <w:jc w:val="both"/>
        <w:rPr>
          <w:sz w:val="24"/>
          <w:szCs w:val="24"/>
        </w:rPr>
      </w:pPr>
    </w:p>
    <w:p w14:paraId="0288A45E" w14:textId="77777777" w:rsidR="00682A47" w:rsidRPr="009C2BB2" w:rsidRDefault="00682A47" w:rsidP="000C01A4">
      <w:pPr>
        <w:ind w:firstLine="567"/>
        <w:jc w:val="both"/>
        <w:rPr>
          <w:sz w:val="24"/>
          <w:szCs w:val="24"/>
        </w:rPr>
      </w:pPr>
    </w:p>
    <w:p w14:paraId="2E9E7F7E" w14:textId="77777777" w:rsidR="00B61A7D" w:rsidRDefault="00B61A7D" w:rsidP="000C01A4">
      <w:pPr>
        <w:ind w:firstLine="567"/>
        <w:jc w:val="both"/>
        <w:rPr>
          <w:sz w:val="24"/>
          <w:szCs w:val="24"/>
        </w:rPr>
      </w:pPr>
    </w:p>
    <w:p w14:paraId="43019DF7" w14:textId="77777777" w:rsidR="00904538" w:rsidRDefault="00904538" w:rsidP="000C01A4">
      <w:pPr>
        <w:ind w:firstLine="567"/>
        <w:jc w:val="both"/>
        <w:rPr>
          <w:sz w:val="24"/>
          <w:szCs w:val="24"/>
        </w:rPr>
      </w:pPr>
    </w:p>
    <w:p w14:paraId="5415B6E2" w14:textId="77777777" w:rsidR="00904538" w:rsidRDefault="00904538" w:rsidP="000C01A4">
      <w:pPr>
        <w:ind w:firstLine="567"/>
        <w:jc w:val="both"/>
        <w:rPr>
          <w:sz w:val="24"/>
          <w:szCs w:val="24"/>
        </w:rPr>
      </w:pPr>
    </w:p>
    <w:p w14:paraId="3FBA9BDD" w14:textId="77777777" w:rsidR="00904538" w:rsidRDefault="00904538" w:rsidP="000C01A4">
      <w:pPr>
        <w:ind w:firstLine="567"/>
        <w:jc w:val="both"/>
        <w:rPr>
          <w:sz w:val="24"/>
          <w:szCs w:val="24"/>
        </w:rPr>
      </w:pPr>
    </w:p>
    <w:p w14:paraId="3E8D7F0F" w14:textId="77777777" w:rsidR="00904538" w:rsidRDefault="00904538" w:rsidP="000C01A4">
      <w:pPr>
        <w:ind w:firstLine="567"/>
        <w:jc w:val="both"/>
        <w:rPr>
          <w:sz w:val="24"/>
          <w:szCs w:val="24"/>
        </w:rPr>
      </w:pPr>
    </w:p>
    <w:p w14:paraId="01903B49" w14:textId="77777777" w:rsidR="00904538" w:rsidRDefault="00904538" w:rsidP="000C01A4">
      <w:pPr>
        <w:ind w:firstLine="567"/>
        <w:jc w:val="both"/>
        <w:rPr>
          <w:sz w:val="24"/>
          <w:szCs w:val="24"/>
        </w:rPr>
      </w:pPr>
    </w:p>
    <w:p w14:paraId="7C328ABE" w14:textId="77777777" w:rsidR="00F812DA" w:rsidRPr="009C2BB2" w:rsidRDefault="00F812DA" w:rsidP="000C01A4">
      <w:pPr>
        <w:ind w:firstLine="567"/>
        <w:jc w:val="both"/>
        <w:rPr>
          <w:sz w:val="24"/>
          <w:szCs w:val="24"/>
        </w:rPr>
      </w:pPr>
    </w:p>
    <w:p w14:paraId="042E9296" w14:textId="77777777" w:rsidR="00C5470B" w:rsidRPr="009C2BB2" w:rsidRDefault="00B61A7D" w:rsidP="00B61A7D">
      <w:pPr>
        <w:ind w:firstLine="567"/>
        <w:jc w:val="both"/>
        <w:rPr>
          <w:sz w:val="24"/>
          <w:szCs w:val="24"/>
        </w:rPr>
      </w:pPr>
      <w:r w:rsidRPr="009C2BB2">
        <w:rPr>
          <w:sz w:val="24"/>
          <w:szCs w:val="24"/>
        </w:rPr>
        <w:t xml:space="preserve">Настоящий стандарт не может быть полностью или частично воспроизведен, тиражирован и распространен в качестве официального издания без разрешения Комитета технического регулирования и метрологии Министерства </w:t>
      </w:r>
      <w:r w:rsidRPr="009C2BB2">
        <w:rPr>
          <w:bCs/>
          <w:sz w:val="24"/>
          <w:szCs w:val="24"/>
        </w:rPr>
        <w:t>торговли и интеграции</w:t>
      </w:r>
      <w:r w:rsidRPr="009C2BB2">
        <w:rPr>
          <w:sz w:val="24"/>
          <w:szCs w:val="24"/>
        </w:rPr>
        <w:t xml:space="preserve"> Республики Казахстан</w:t>
      </w:r>
      <w:r w:rsidR="00C5470B" w:rsidRPr="009C2BB2">
        <w:rPr>
          <w:sz w:val="24"/>
          <w:szCs w:val="24"/>
        </w:rPr>
        <w:t xml:space="preserve"> </w:t>
      </w:r>
    </w:p>
    <w:p w14:paraId="087737AC" w14:textId="77777777" w:rsidR="00C5470B" w:rsidRPr="009C2BB2" w:rsidRDefault="00C5470B" w:rsidP="00C5470B">
      <w:pPr>
        <w:ind w:firstLine="567"/>
        <w:jc w:val="center"/>
        <w:rPr>
          <w:b/>
          <w:bCs/>
          <w:sz w:val="24"/>
          <w:szCs w:val="24"/>
        </w:rPr>
        <w:sectPr w:rsidR="00C5470B" w:rsidRPr="009C2BB2" w:rsidSect="000B58F6">
          <w:headerReference w:type="even" r:id="rId8"/>
          <w:headerReference w:type="default" r:id="rId9"/>
          <w:footerReference w:type="even" r:id="rId10"/>
          <w:footerReference w:type="default" r:id="rId11"/>
          <w:pgSz w:w="11906" w:h="16838" w:code="9"/>
          <w:pgMar w:top="1418" w:right="1418" w:bottom="1418" w:left="1134" w:header="1021" w:footer="1021" w:gutter="0"/>
          <w:pgNumType w:fmt="upperRoman" w:start="1"/>
          <w:cols w:space="708"/>
          <w:titlePg/>
          <w:docGrid w:linePitch="360"/>
        </w:sectPr>
      </w:pPr>
    </w:p>
    <w:p w14:paraId="609F6A3E" w14:textId="77777777" w:rsidR="002A5B0B" w:rsidRPr="00235FE4" w:rsidRDefault="002A5B0B" w:rsidP="00793923">
      <w:pPr>
        <w:widowControl/>
        <w:pBdr>
          <w:bottom w:val="single" w:sz="4" w:space="1" w:color="auto"/>
        </w:pBdr>
        <w:jc w:val="center"/>
        <w:rPr>
          <w:b/>
          <w:bCs/>
          <w:sz w:val="24"/>
          <w:szCs w:val="24"/>
        </w:rPr>
      </w:pPr>
      <w:r w:rsidRPr="00235FE4">
        <w:rPr>
          <w:b/>
          <w:bCs/>
          <w:sz w:val="24"/>
          <w:szCs w:val="24"/>
        </w:rPr>
        <w:lastRenderedPageBreak/>
        <w:t>НАЦИОНАЛЬНЫЙ СТАНДАРТ РЕСПУБЛИКИ КАЗАХСТАН</w:t>
      </w:r>
    </w:p>
    <w:p w14:paraId="5EBBC588" w14:textId="77777777" w:rsidR="002A5B0B" w:rsidRPr="00235FE4" w:rsidRDefault="002A5B0B" w:rsidP="00793923">
      <w:pPr>
        <w:widowControl/>
        <w:jc w:val="center"/>
        <w:rPr>
          <w:rFonts w:eastAsia="Arial"/>
          <w:b/>
          <w:sz w:val="24"/>
          <w:szCs w:val="24"/>
        </w:rPr>
      </w:pPr>
    </w:p>
    <w:p w14:paraId="7E871E4F" w14:textId="77777777" w:rsidR="009572A9" w:rsidRPr="00235FE4" w:rsidRDefault="009572A9" w:rsidP="009572A9">
      <w:pPr>
        <w:jc w:val="center"/>
        <w:rPr>
          <w:b/>
          <w:bCs/>
          <w:sz w:val="24"/>
          <w:szCs w:val="24"/>
        </w:rPr>
      </w:pPr>
      <w:r w:rsidRPr="00235FE4">
        <w:rPr>
          <w:b/>
          <w:bCs/>
          <w:sz w:val="24"/>
          <w:szCs w:val="24"/>
        </w:rPr>
        <w:t>Органическая продукция</w:t>
      </w:r>
    </w:p>
    <w:p w14:paraId="20A2AA9F" w14:textId="77777777" w:rsidR="009572A9" w:rsidRPr="00235FE4" w:rsidRDefault="009572A9" w:rsidP="009572A9">
      <w:pPr>
        <w:jc w:val="center"/>
        <w:rPr>
          <w:b/>
          <w:bCs/>
          <w:sz w:val="24"/>
          <w:szCs w:val="24"/>
        </w:rPr>
      </w:pPr>
    </w:p>
    <w:p w14:paraId="6618CB12" w14:textId="77777777" w:rsidR="00853601" w:rsidRPr="00235FE4" w:rsidRDefault="00853601" w:rsidP="00853601">
      <w:pPr>
        <w:widowControl/>
        <w:pBdr>
          <w:bottom w:val="single" w:sz="4" w:space="1" w:color="auto"/>
        </w:pBdr>
        <w:jc w:val="center"/>
        <w:rPr>
          <w:b/>
          <w:bCs/>
          <w:sz w:val="24"/>
          <w:szCs w:val="24"/>
        </w:rPr>
      </w:pPr>
      <w:r w:rsidRPr="00235FE4">
        <w:rPr>
          <w:b/>
          <w:bCs/>
          <w:sz w:val="24"/>
          <w:szCs w:val="24"/>
        </w:rPr>
        <w:t xml:space="preserve">СБОР, ЗАГОТОВКА И ОБОРОТ ОРГАНИЧЕСКОЙ ПРОДУКЦИИ </w:t>
      </w:r>
    </w:p>
    <w:p w14:paraId="2E1B447F" w14:textId="6033671A" w:rsidR="008D197F" w:rsidRPr="00235FE4" w:rsidRDefault="00853601" w:rsidP="00853601">
      <w:pPr>
        <w:widowControl/>
        <w:pBdr>
          <w:bottom w:val="single" w:sz="4" w:space="1" w:color="auto"/>
        </w:pBdr>
        <w:jc w:val="center"/>
        <w:rPr>
          <w:b/>
          <w:bCs/>
          <w:sz w:val="24"/>
          <w:szCs w:val="24"/>
        </w:rPr>
      </w:pPr>
      <w:r w:rsidRPr="00235FE4">
        <w:rPr>
          <w:b/>
          <w:bCs/>
          <w:sz w:val="24"/>
          <w:szCs w:val="24"/>
        </w:rPr>
        <w:t>ИЗ ДИКОРАСТУЩЕГО СЫРЬЯ</w:t>
      </w:r>
    </w:p>
    <w:p w14:paraId="16A0266C" w14:textId="77777777" w:rsidR="00853601" w:rsidRPr="00235FE4" w:rsidRDefault="00853601" w:rsidP="00853601">
      <w:pPr>
        <w:widowControl/>
        <w:pBdr>
          <w:bottom w:val="single" w:sz="4" w:space="1" w:color="auto"/>
        </w:pBdr>
        <w:jc w:val="center"/>
        <w:rPr>
          <w:rFonts w:eastAsia="Arial"/>
          <w:b/>
          <w:sz w:val="24"/>
          <w:szCs w:val="24"/>
        </w:rPr>
      </w:pPr>
    </w:p>
    <w:p w14:paraId="6F5B17BB" w14:textId="77777777" w:rsidR="002A5B0B" w:rsidRPr="00235FE4" w:rsidRDefault="002A5B0B" w:rsidP="005914C6">
      <w:pPr>
        <w:ind w:firstLine="567"/>
        <w:jc w:val="right"/>
        <w:outlineLvl w:val="0"/>
        <w:rPr>
          <w:sz w:val="24"/>
          <w:szCs w:val="24"/>
        </w:rPr>
      </w:pPr>
      <w:r w:rsidRPr="00235FE4">
        <w:rPr>
          <w:b/>
          <w:sz w:val="24"/>
          <w:szCs w:val="24"/>
        </w:rPr>
        <w:t>Дата введения</w:t>
      </w:r>
      <w:r w:rsidRPr="00235FE4">
        <w:rPr>
          <w:sz w:val="24"/>
          <w:szCs w:val="24"/>
        </w:rPr>
        <w:t>___________</w:t>
      </w:r>
    </w:p>
    <w:p w14:paraId="14AA45CA" w14:textId="77777777" w:rsidR="002A5B0B" w:rsidRPr="00235FE4" w:rsidRDefault="002A5B0B" w:rsidP="005914C6">
      <w:pPr>
        <w:ind w:firstLine="567"/>
        <w:jc w:val="both"/>
        <w:outlineLvl w:val="0"/>
        <w:rPr>
          <w:b/>
          <w:sz w:val="24"/>
          <w:szCs w:val="24"/>
        </w:rPr>
      </w:pPr>
    </w:p>
    <w:p w14:paraId="63441CBD" w14:textId="77777777" w:rsidR="002A5B0B" w:rsidRPr="00407162" w:rsidRDefault="002A5B0B" w:rsidP="005914C6">
      <w:pPr>
        <w:pStyle w:val="11"/>
        <w:ind w:firstLine="567"/>
        <w:jc w:val="both"/>
        <w:rPr>
          <w:rFonts w:ascii="Times New Roman" w:hAnsi="Times New Roman"/>
          <w:sz w:val="24"/>
          <w:szCs w:val="24"/>
        </w:rPr>
      </w:pPr>
      <w:r w:rsidRPr="00407162">
        <w:rPr>
          <w:rStyle w:val="FontStyle124"/>
          <w:rFonts w:ascii="Times New Roman" w:hAnsi="Times New Roman" w:cs="Times New Roman"/>
          <w:color w:val="auto"/>
          <w:sz w:val="24"/>
          <w:szCs w:val="24"/>
        </w:rPr>
        <w:t>1 Область применения</w:t>
      </w:r>
    </w:p>
    <w:p w14:paraId="470F6E01" w14:textId="77777777" w:rsidR="002A5B0B" w:rsidRPr="00407162" w:rsidRDefault="002A5B0B" w:rsidP="005914C6">
      <w:pPr>
        <w:pStyle w:val="11"/>
        <w:ind w:firstLine="567"/>
        <w:jc w:val="both"/>
        <w:rPr>
          <w:rFonts w:ascii="Times New Roman" w:hAnsi="Times New Roman"/>
          <w:sz w:val="24"/>
          <w:szCs w:val="24"/>
        </w:rPr>
      </w:pPr>
    </w:p>
    <w:p w14:paraId="6DD6103B" w14:textId="6B8DDC37" w:rsidR="00663734" w:rsidRPr="00407162" w:rsidRDefault="00663734" w:rsidP="00663734">
      <w:pPr>
        <w:ind w:firstLine="567"/>
        <w:jc w:val="both"/>
        <w:rPr>
          <w:sz w:val="24"/>
          <w:szCs w:val="24"/>
        </w:rPr>
      </w:pPr>
      <w:r w:rsidRPr="00407162">
        <w:rPr>
          <w:sz w:val="24"/>
          <w:szCs w:val="24"/>
        </w:rPr>
        <w:t>Настоящий стандарт распространяется на органическую продукцию, полученную из дикорастущего сырья, в натуральном, обработанном или переработанном виде, и устанавливает требования к сбору, заготовке, переработке, хранению, транспортированию и маркировке этой продукции. Стандарт применим к процессам сбора, заготовки и оборота органической продукции из дикорастущих растений</w:t>
      </w:r>
      <w:r w:rsidR="004A5676" w:rsidRPr="00407162">
        <w:rPr>
          <w:sz w:val="24"/>
          <w:szCs w:val="24"/>
        </w:rPr>
        <w:t xml:space="preserve"> и грибов</w:t>
      </w:r>
      <w:r w:rsidRPr="00407162">
        <w:rPr>
          <w:sz w:val="24"/>
          <w:szCs w:val="24"/>
        </w:rPr>
        <w:t>, включая первичную и глубокую переработку, хранение, упаковку, транспортирование и реализацию такой продукции.</w:t>
      </w:r>
    </w:p>
    <w:p w14:paraId="67372614" w14:textId="77777777" w:rsidR="00663734" w:rsidRPr="00407162" w:rsidRDefault="00663734" w:rsidP="00663734">
      <w:pPr>
        <w:ind w:firstLine="567"/>
        <w:jc w:val="both"/>
        <w:rPr>
          <w:sz w:val="24"/>
          <w:szCs w:val="24"/>
        </w:rPr>
      </w:pPr>
      <w:r w:rsidRPr="00407162">
        <w:rPr>
          <w:sz w:val="24"/>
          <w:szCs w:val="24"/>
        </w:rPr>
        <w:t>Стандарт не распространяется на:</w:t>
      </w:r>
    </w:p>
    <w:p w14:paraId="6AD5A9C1" w14:textId="77777777" w:rsidR="00663734" w:rsidRPr="00FD5646" w:rsidRDefault="00663734" w:rsidP="00663734">
      <w:pPr>
        <w:ind w:firstLine="567"/>
        <w:jc w:val="both"/>
        <w:rPr>
          <w:sz w:val="24"/>
          <w:szCs w:val="24"/>
        </w:rPr>
      </w:pPr>
      <w:proofErr w:type="spellStart"/>
      <w:r w:rsidRPr="00FD5646">
        <w:rPr>
          <w:sz w:val="24"/>
          <w:szCs w:val="24"/>
        </w:rPr>
        <w:t>недревесные</w:t>
      </w:r>
      <w:proofErr w:type="spellEnd"/>
      <w:r w:rsidRPr="00FD5646">
        <w:rPr>
          <w:sz w:val="24"/>
          <w:szCs w:val="24"/>
        </w:rPr>
        <w:t xml:space="preserve"> лесные ресурсы, не предназначенные для пищевых или кормовых целей (например, древесину, живицу и т.п.);</w:t>
      </w:r>
    </w:p>
    <w:p w14:paraId="683E899E" w14:textId="77777777" w:rsidR="00663734" w:rsidRPr="00FD5646" w:rsidRDefault="00663734" w:rsidP="00663734">
      <w:pPr>
        <w:ind w:firstLine="567"/>
        <w:jc w:val="both"/>
        <w:rPr>
          <w:sz w:val="24"/>
          <w:szCs w:val="24"/>
        </w:rPr>
      </w:pPr>
      <w:r w:rsidRPr="00FD5646">
        <w:rPr>
          <w:sz w:val="24"/>
          <w:szCs w:val="24"/>
        </w:rPr>
        <w:t>парфюмерно-косметическую продукцию из дикорастущего сырья;</w:t>
      </w:r>
    </w:p>
    <w:p w14:paraId="215E1268" w14:textId="77777777" w:rsidR="00663734" w:rsidRPr="00FD5646" w:rsidRDefault="00663734" w:rsidP="00663734">
      <w:pPr>
        <w:ind w:firstLine="567"/>
        <w:jc w:val="both"/>
        <w:rPr>
          <w:sz w:val="24"/>
          <w:szCs w:val="24"/>
        </w:rPr>
      </w:pPr>
      <w:r w:rsidRPr="00FD5646">
        <w:rPr>
          <w:sz w:val="24"/>
          <w:szCs w:val="24"/>
        </w:rPr>
        <w:t>семена и иные части растений, используемые для воспроизводства лесов и лесоразведения;</w:t>
      </w:r>
    </w:p>
    <w:p w14:paraId="406F8210" w14:textId="77777777" w:rsidR="00663734" w:rsidRPr="00FD5646" w:rsidRDefault="00663734" w:rsidP="00663734">
      <w:pPr>
        <w:ind w:firstLine="567"/>
        <w:jc w:val="both"/>
        <w:rPr>
          <w:sz w:val="24"/>
          <w:szCs w:val="24"/>
        </w:rPr>
      </w:pPr>
      <w:r w:rsidRPr="00FD5646">
        <w:rPr>
          <w:sz w:val="24"/>
          <w:szCs w:val="24"/>
        </w:rPr>
        <w:t>продукцию охоты и рыболовства (в натуральном или переработанном виде);</w:t>
      </w:r>
    </w:p>
    <w:p w14:paraId="1D70D7BF" w14:textId="77777777" w:rsidR="00663734" w:rsidRPr="00FD5646" w:rsidRDefault="00663734" w:rsidP="00663734">
      <w:pPr>
        <w:ind w:firstLine="567"/>
        <w:jc w:val="both"/>
        <w:rPr>
          <w:sz w:val="24"/>
          <w:szCs w:val="24"/>
        </w:rPr>
      </w:pPr>
      <w:r w:rsidRPr="00FD5646">
        <w:rPr>
          <w:sz w:val="24"/>
          <w:szCs w:val="24"/>
        </w:rPr>
        <w:t>молодь, личинки и иной посадочный материал, используемый для искусственного воспроизводства и акклиматизации рыб и других водных биоресурсов.</w:t>
      </w:r>
    </w:p>
    <w:p w14:paraId="0D116FBD" w14:textId="77777777" w:rsidR="00663734" w:rsidRPr="00FD5646" w:rsidRDefault="00663734" w:rsidP="00663734">
      <w:pPr>
        <w:ind w:firstLine="567"/>
        <w:jc w:val="both"/>
        <w:rPr>
          <w:sz w:val="24"/>
          <w:szCs w:val="24"/>
        </w:rPr>
      </w:pPr>
    </w:p>
    <w:p w14:paraId="0EC8821A" w14:textId="7E3D6C5D" w:rsidR="005914C6" w:rsidRPr="00EE6140" w:rsidRDefault="005914C6" w:rsidP="005914C6">
      <w:pPr>
        <w:ind w:firstLine="567"/>
        <w:jc w:val="both"/>
        <w:rPr>
          <w:b/>
          <w:bCs/>
          <w:sz w:val="24"/>
          <w:szCs w:val="28"/>
        </w:rPr>
      </w:pPr>
      <w:r w:rsidRPr="00EE6140">
        <w:rPr>
          <w:b/>
          <w:bCs/>
          <w:sz w:val="24"/>
          <w:szCs w:val="28"/>
        </w:rPr>
        <w:t>2 Нормативные ссылки</w:t>
      </w:r>
    </w:p>
    <w:p w14:paraId="3D33E5A7" w14:textId="77777777" w:rsidR="00DD488C" w:rsidRPr="00EE6140" w:rsidRDefault="00DD488C" w:rsidP="005914C6">
      <w:pPr>
        <w:ind w:firstLine="567"/>
        <w:jc w:val="both"/>
        <w:rPr>
          <w:sz w:val="24"/>
          <w:szCs w:val="28"/>
        </w:rPr>
      </w:pPr>
    </w:p>
    <w:p w14:paraId="5F388415" w14:textId="77777777" w:rsidR="00FE41F5" w:rsidRPr="008D41F2" w:rsidRDefault="00FE41F5" w:rsidP="00FE41F5">
      <w:pPr>
        <w:ind w:firstLine="567"/>
        <w:jc w:val="both"/>
        <w:rPr>
          <w:sz w:val="24"/>
          <w:szCs w:val="24"/>
        </w:rPr>
      </w:pPr>
      <w:r w:rsidRPr="00EE6140">
        <w:rPr>
          <w:sz w:val="24"/>
          <w:szCs w:val="24"/>
        </w:rPr>
        <w:t xml:space="preserve">Для применения настоящего стандарта необходимы следующие ссылочные </w:t>
      </w:r>
      <w:r w:rsidRPr="008D41F2">
        <w:rPr>
          <w:sz w:val="24"/>
          <w:szCs w:val="24"/>
        </w:rPr>
        <w:t>документы:</w:t>
      </w:r>
    </w:p>
    <w:p w14:paraId="48E85053" w14:textId="77777777" w:rsidR="00351C24" w:rsidRPr="00F54C6D" w:rsidRDefault="00351C24" w:rsidP="00351C24">
      <w:pPr>
        <w:ind w:firstLine="567"/>
        <w:jc w:val="both"/>
        <w:rPr>
          <w:sz w:val="24"/>
          <w:szCs w:val="24"/>
        </w:rPr>
      </w:pPr>
      <w:r w:rsidRPr="00F54C6D">
        <w:rPr>
          <w:sz w:val="24"/>
          <w:szCs w:val="24"/>
        </w:rPr>
        <w:t>СТ РК 3110-2023 «Оценка соответствия. Требования к органам по подтверждению соответствия производства органической продукции».</w:t>
      </w:r>
    </w:p>
    <w:p w14:paraId="135E5E6A" w14:textId="77777777" w:rsidR="00351C24" w:rsidRPr="00F54C6D" w:rsidRDefault="00351C24" w:rsidP="00351C24">
      <w:pPr>
        <w:ind w:firstLine="567"/>
        <w:jc w:val="both"/>
        <w:rPr>
          <w:sz w:val="24"/>
          <w:szCs w:val="24"/>
        </w:rPr>
      </w:pPr>
      <w:r w:rsidRPr="00F54C6D">
        <w:rPr>
          <w:sz w:val="24"/>
          <w:szCs w:val="24"/>
        </w:rPr>
        <w:t>СТ РК 3111-2023 «Продукция органическая. Требования к процессу производства, переработке, маркировке и реализации».</w:t>
      </w:r>
    </w:p>
    <w:p w14:paraId="216D3753" w14:textId="77777777" w:rsidR="00351C24" w:rsidRPr="00F54C6D" w:rsidRDefault="00351C24" w:rsidP="00351C24">
      <w:pPr>
        <w:ind w:firstLine="567"/>
        <w:jc w:val="both"/>
        <w:rPr>
          <w:sz w:val="24"/>
          <w:szCs w:val="24"/>
        </w:rPr>
      </w:pPr>
      <w:r w:rsidRPr="00F54C6D">
        <w:rPr>
          <w:sz w:val="24"/>
          <w:szCs w:val="24"/>
        </w:rPr>
        <w:t>СТ РК 3455-2023 «Производство органической продукции. Термины и определения».</w:t>
      </w:r>
    </w:p>
    <w:p w14:paraId="566664AC" w14:textId="2658CF51" w:rsidR="00BA1E5A" w:rsidRPr="00F54C6D" w:rsidRDefault="00351C24" w:rsidP="00351C24">
      <w:pPr>
        <w:ind w:firstLine="567"/>
        <w:jc w:val="both"/>
        <w:rPr>
          <w:sz w:val="24"/>
          <w:szCs w:val="24"/>
        </w:rPr>
      </w:pPr>
      <w:r w:rsidRPr="00F54C6D">
        <w:rPr>
          <w:sz w:val="24"/>
          <w:szCs w:val="24"/>
        </w:rPr>
        <w:t>СТ РК 3942-2023 «Продукция органическая. Производство и оборот органической продукции».</w:t>
      </w:r>
    </w:p>
    <w:p w14:paraId="518276B6" w14:textId="7247868B" w:rsidR="00E474D5" w:rsidRDefault="00BC61A0" w:rsidP="00D44CDC">
      <w:pPr>
        <w:ind w:firstLine="567"/>
        <w:jc w:val="both"/>
        <w:rPr>
          <w:sz w:val="24"/>
          <w:szCs w:val="24"/>
        </w:rPr>
      </w:pPr>
      <w:r w:rsidRPr="00BC61A0">
        <w:rPr>
          <w:sz w:val="24"/>
          <w:szCs w:val="24"/>
        </w:rPr>
        <w:t>ГОСТ 10131</w:t>
      </w:r>
      <w:r w:rsidR="00D44CDC" w:rsidRPr="00D44CDC">
        <w:rPr>
          <w:sz w:val="24"/>
          <w:szCs w:val="24"/>
        </w:rPr>
        <w:t>-93</w:t>
      </w:r>
      <w:r w:rsidR="00D44CDC">
        <w:rPr>
          <w:sz w:val="24"/>
          <w:szCs w:val="24"/>
        </w:rPr>
        <w:t xml:space="preserve"> «</w:t>
      </w:r>
      <w:r w:rsidR="00D44CDC" w:rsidRPr="00D44CDC">
        <w:rPr>
          <w:sz w:val="24"/>
          <w:szCs w:val="24"/>
        </w:rPr>
        <w:t>Ящики из древесины и древесных материалов для продукции пищевых отраслей промышленности, сельского хозяйства и спичек. Технические условия</w:t>
      </w:r>
      <w:r w:rsidR="00D44CDC">
        <w:rPr>
          <w:sz w:val="24"/>
          <w:szCs w:val="24"/>
        </w:rPr>
        <w:t>».</w:t>
      </w:r>
    </w:p>
    <w:p w14:paraId="2D1841EF" w14:textId="7AFCDD6B" w:rsidR="00382854" w:rsidRPr="008D41F2" w:rsidRDefault="00BC61A0" w:rsidP="00927918">
      <w:pPr>
        <w:ind w:firstLine="567"/>
        <w:jc w:val="both"/>
        <w:rPr>
          <w:color w:val="FF0000"/>
          <w:sz w:val="24"/>
          <w:szCs w:val="24"/>
        </w:rPr>
      </w:pPr>
      <w:r w:rsidRPr="00BC61A0">
        <w:rPr>
          <w:sz w:val="24"/>
          <w:szCs w:val="24"/>
        </w:rPr>
        <w:t>ГОСТ 1351</w:t>
      </w:r>
      <w:r w:rsidR="00927918">
        <w:rPr>
          <w:sz w:val="24"/>
          <w:szCs w:val="24"/>
        </w:rPr>
        <w:t>1</w:t>
      </w:r>
      <w:r w:rsidR="00927918" w:rsidRPr="00927918">
        <w:rPr>
          <w:sz w:val="24"/>
          <w:szCs w:val="24"/>
        </w:rPr>
        <w:t>-2006</w:t>
      </w:r>
      <w:r w:rsidR="00927918">
        <w:rPr>
          <w:sz w:val="24"/>
          <w:szCs w:val="24"/>
        </w:rPr>
        <w:t xml:space="preserve"> «</w:t>
      </w:r>
      <w:r w:rsidR="00927918" w:rsidRPr="00927918">
        <w:rPr>
          <w:sz w:val="24"/>
          <w:szCs w:val="24"/>
        </w:rPr>
        <w:t>Ящики из гофрированного картона для пищевых продуктов, спичек, табачных изделий и моющих средств. Технические условия</w:t>
      </w:r>
      <w:r w:rsidR="00927918">
        <w:rPr>
          <w:sz w:val="24"/>
          <w:szCs w:val="24"/>
        </w:rPr>
        <w:t>».</w:t>
      </w:r>
    </w:p>
    <w:p w14:paraId="4843EFD7" w14:textId="4BF1F1EA" w:rsidR="00351C24" w:rsidRDefault="00BC61A0" w:rsidP="007B5853">
      <w:pPr>
        <w:ind w:firstLine="567"/>
        <w:jc w:val="both"/>
        <w:rPr>
          <w:b/>
          <w:bCs/>
          <w:sz w:val="24"/>
          <w:szCs w:val="28"/>
        </w:rPr>
      </w:pPr>
      <w:r w:rsidRPr="00F033DD">
        <w:rPr>
          <w:sz w:val="24"/>
          <w:szCs w:val="24"/>
        </w:rPr>
        <w:t>ГОСТ 14192</w:t>
      </w:r>
      <w:r w:rsidR="007B5853" w:rsidRPr="007B5853">
        <w:rPr>
          <w:sz w:val="24"/>
          <w:szCs w:val="24"/>
        </w:rPr>
        <w:t>-96</w:t>
      </w:r>
      <w:r w:rsidR="007B5853">
        <w:rPr>
          <w:sz w:val="24"/>
          <w:szCs w:val="24"/>
        </w:rPr>
        <w:t xml:space="preserve"> «</w:t>
      </w:r>
      <w:r w:rsidR="007B5853" w:rsidRPr="007B5853">
        <w:rPr>
          <w:sz w:val="24"/>
          <w:szCs w:val="24"/>
        </w:rPr>
        <w:t>Маркировка грузов</w:t>
      </w:r>
      <w:r w:rsidR="007B5853">
        <w:rPr>
          <w:sz w:val="24"/>
          <w:szCs w:val="24"/>
        </w:rPr>
        <w:t>».</w:t>
      </w:r>
    </w:p>
    <w:p w14:paraId="7429410C" w14:textId="77777777" w:rsidR="00BC61A0" w:rsidRDefault="00BC61A0" w:rsidP="00351C24">
      <w:pPr>
        <w:ind w:firstLine="567"/>
        <w:jc w:val="both"/>
        <w:rPr>
          <w:b/>
          <w:bCs/>
          <w:sz w:val="24"/>
          <w:szCs w:val="28"/>
        </w:rPr>
      </w:pPr>
    </w:p>
    <w:p w14:paraId="47CA267A" w14:textId="77777777" w:rsidR="00BC61A0" w:rsidRDefault="00BC61A0" w:rsidP="00351C24">
      <w:pPr>
        <w:ind w:firstLine="567"/>
        <w:jc w:val="both"/>
        <w:rPr>
          <w:b/>
          <w:bCs/>
          <w:sz w:val="24"/>
          <w:szCs w:val="28"/>
        </w:rPr>
      </w:pPr>
    </w:p>
    <w:p w14:paraId="09E3AA31" w14:textId="77777777" w:rsidR="00BC61A0" w:rsidRDefault="00BC61A0" w:rsidP="00351C24">
      <w:pPr>
        <w:ind w:firstLine="567"/>
        <w:jc w:val="both"/>
        <w:rPr>
          <w:b/>
          <w:bCs/>
          <w:sz w:val="24"/>
          <w:szCs w:val="28"/>
        </w:rPr>
      </w:pPr>
    </w:p>
    <w:p w14:paraId="585DF44D" w14:textId="3FA5CAEB" w:rsidR="005914C6" w:rsidRPr="000714EB" w:rsidRDefault="005914C6" w:rsidP="005914C6">
      <w:pPr>
        <w:ind w:firstLine="567"/>
        <w:jc w:val="both"/>
        <w:rPr>
          <w:b/>
          <w:bCs/>
          <w:sz w:val="24"/>
          <w:szCs w:val="28"/>
        </w:rPr>
      </w:pPr>
      <w:r w:rsidRPr="000714EB">
        <w:rPr>
          <w:b/>
          <w:bCs/>
          <w:sz w:val="24"/>
          <w:szCs w:val="28"/>
        </w:rPr>
        <w:lastRenderedPageBreak/>
        <w:t>3 Термины</w:t>
      </w:r>
      <w:r w:rsidR="00E3018C" w:rsidRPr="000714EB">
        <w:rPr>
          <w:b/>
          <w:bCs/>
          <w:sz w:val="24"/>
          <w:szCs w:val="28"/>
        </w:rPr>
        <w:t xml:space="preserve"> и</w:t>
      </w:r>
      <w:r w:rsidRPr="000714EB">
        <w:rPr>
          <w:b/>
          <w:bCs/>
          <w:sz w:val="24"/>
          <w:szCs w:val="28"/>
        </w:rPr>
        <w:t xml:space="preserve"> определения</w:t>
      </w:r>
    </w:p>
    <w:p w14:paraId="277220D7" w14:textId="77777777" w:rsidR="00DD488C" w:rsidRPr="000714EB" w:rsidRDefault="00DD488C" w:rsidP="005914C6">
      <w:pPr>
        <w:ind w:firstLine="567"/>
        <w:jc w:val="both"/>
        <w:rPr>
          <w:sz w:val="24"/>
          <w:szCs w:val="28"/>
        </w:rPr>
      </w:pPr>
    </w:p>
    <w:p w14:paraId="60629D0A" w14:textId="53AC7630" w:rsidR="00E95F87" w:rsidRPr="000714EB" w:rsidRDefault="0019257E" w:rsidP="00030E74">
      <w:pPr>
        <w:widowControl/>
        <w:ind w:firstLine="567"/>
        <w:jc w:val="both"/>
        <w:rPr>
          <w:rFonts w:eastAsia="Calibri"/>
          <w:sz w:val="24"/>
          <w:szCs w:val="24"/>
        </w:rPr>
      </w:pPr>
      <w:r w:rsidRPr="000714EB">
        <w:rPr>
          <w:rFonts w:eastAsia="Calibri"/>
          <w:sz w:val="24"/>
          <w:szCs w:val="24"/>
        </w:rPr>
        <w:t>В настоящем стандарте применены термины в соответствии с [1</w:t>
      </w:r>
      <w:r w:rsidR="00E621FA" w:rsidRPr="000714EB">
        <w:rPr>
          <w:rFonts w:eastAsia="Calibri"/>
          <w:sz w:val="24"/>
          <w:szCs w:val="24"/>
        </w:rPr>
        <w:t>-2</w:t>
      </w:r>
      <w:r w:rsidRPr="000714EB">
        <w:rPr>
          <w:rFonts w:eastAsia="Calibri"/>
          <w:sz w:val="24"/>
          <w:szCs w:val="24"/>
        </w:rPr>
        <w:t>]</w:t>
      </w:r>
      <w:r w:rsidR="00EB755B" w:rsidRPr="000714EB">
        <w:rPr>
          <w:rFonts w:eastAsia="Calibri"/>
          <w:sz w:val="24"/>
          <w:szCs w:val="24"/>
        </w:rPr>
        <w:t xml:space="preserve"> и </w:t>
      </w:r>
      <w:r w:rsidR="00B5602F" w:rsidRPr="000714EB">
        <w:rPr>
          <w:rFonts w:eastAsia="Calibri"/>
          <w:sz w:val="24"/>
          <w:szCs w:val="24"/>
        </w:rPr>
        <w:t xml:space="preserve">по </w:t>
      </w:r>
      <w:r w:rsidR="00F0285C" w:rsidRPr="000714EB">
        <w:rPr>
          <w:rFonts w:eastAsia="Calibri"/>
          <w:sz w:val="24"/>
          <w:szCs w:val="24"/>
        </w:rPr>
        <w:t>СТ РК 3455</w:t>
      </w:r>
      <w:r w:rsidR="00B5602F" w:rsidRPr="000714EB">
        <w:rPr>
          <w:rFonts w:eastAsia="Calibri"/>
          <w:sz w:val="24"/>
          <w:szCs w:val="24"/>
        </w:rPr>
        <w:t xml:space="preserve">, </w:t>
      </w:r>
      <w:r w:rsidR="00167CD6" w:rsidRPr="000714EB">
        <w:rPr>
          <w:rFonts w:eastAsia="Calibri"/>
          <w:sz w:val="24"/>
          <w:szCs w:val="24"/>
        </w:rPr>
        <w:t>а также следующи</w:t>
      </w:r>
      <w:r w:rsidR="0098574C" w:rsidRPr="000714EB">
        <w:rPr>
          <w:rFonts w:eastAsia="Calibri"/>
          <w:sz w:val="24"/>
          <w:szCs w:val="24"/>
        </w:rPr>
        <w:t>е</w:t>
      </w:r>
      <w:r w:rsidR="00167CD6" w:rsidRPr="000714EB">
        <w:rPr>
          <w:rFonts w:eastAsia="Calibri"/>
          <w:sz w:val="24"/>
          <w:szCs w:val="24"/>
        </w:rPr>
        <w:t xml:space="preserve"> термин</w:t>
      </w:r>
      <w:r w:rsidR="0098574C" w:rsidRPr="000714EB">
        <w:rPr>
          <w:rFonts w:eastAsia="Calibri"/>
          <w:sz w:val="24"/>
          <w:szCs w:val="24"/>
        </w:rPr>
        <w:t>ы</w:t>
      </w:r>
      <w:r w:rsidR="00167CD6" w:rsidRPr="000714EB">
        <w:rPr>
          <w:rFonts w:eastAsia="Calibri"/>
          <w:sz w:val="24"/>
          <w:szCs w:val="24"/>
        </w:rPr>
        <w:t xml:space="preserve"> с соответствующим</w:t>
      </w:r>
      <w:r w:rsidR="000812AD" w:rsidRPr="000714EB">
        <w:rPr>
          <w:rFonts w:eastAsia="Calibri"/>
          <w:sz w:val="24"/>
          <w:szCs w:val="24"/>
        </w:rPr>
        <w:t>и</w:t>
      </w:r>
      <w:r w:rsidR="00167CD6" w:rsidRPr="000714EB">
        <w:rPr>
          <w:rFonts w:eastAsia="Calibri"/>
          <w:sz w:val="24"/>
          <w:szCs w:val="24"/>
        </w:rPr>
        <w:t xml:space="preserve"> определени</w:t>
      </w:r>
      <w:r w:rsidR="000812AD" w:rsidRPr="000714EB">
        <w:rPr>
          <w:rFonts w:eastAsia="Calibri"/>
          <w:sz w:val="24"/>
          <w:szCs w:val="24"/>
        </w:rPr>
        <w:t>я</w:t>
      </w:r>
      <w:r w:rsidR="00167CD6" w:rsidRPr="000714EB">
        <w:rPr>
          <w:rFonts w:eastAsia="Calibri"/>
          <w:sz w:val="24"/>
          <w:szCs w:val="24"/>
        </w:rPr>
        <w:t>м</w:t>
      </w:r>
      <w:r w:rsidR="000812AD" w:rsidRPr="000714EB">
        <w:rPr>
          <w:rFonts w:eastAsia="Calibri"/>
          <w:sz w:val="24"/>
          <w:szCs w:val="24"/>
        </w:rPr>
        <w:t>и</w:t>
      </w:r>
      <w:r w:rsidR="00167CD6" w:rsidRPr="000714EB">
        <w:rPr>
          <w:rFonts w:eastAsia="Calibri"/>
          <w:sz w:val="24"/>
          <w:szCs w:val="24"/>
        </w:rPr>
        <w:t>:</w:t>
      </w:r>
    </w:p>
    <w:p w14:paraId="37D40CAF" w14:textId="77DB55E2" w:rsidR="00B13A0B" w:rsidRPr="00F164C4" w:rsidRDefault="00B13A0B" w:rsidP="00B13A0B">
      <w:pPr>
        <w:widowControl/>
        <w:ind w:firstLine="567"/>
        <w:jc w:val="both"/>
        <w:rPr>
          <w:sz w:val="24"/>
          <w:szCs w:val="24"/>
        </w:rPr>
      </w:pPr>
      <w:r w:rsidRPr="00F164C4">
        <w:rPr>
          <w:sz w:val="24"/>
          <w:szCs w:val="24"/>
        </w:rPr>
        <w:t xml:space="preserve">3.1 </w:t>
      </w:r>
      <w:r w:rsidR="00B36CDD" w:rsidRPr="00F164C4">
        <w:rPr>
          <w:b/>
          <w:bCs/>
          <w:sz w:val="24"/>
          <w:szCs w:val="24"/>
        </w:rPr>
        <w:t>О</w:t>
      </w:r>
      <w:r w:rsidRPr="00F164C4">
        <w:rPr>
          <w:b/>
          <w:bCs/>
          <w:sz w:val="24"/>
          <w:szCs w:val="24"/>
        </w:rPr>
        <w:t>рганическое дикорастущее сырь</w:t>
      </w:r>
      <w:r w:rsidR="00F164C4">
        <w:rPr>
          <w:b/>
          <w:bCs/>
          <w:sz w:val="24"/>
          <w:szCs w:val="24"/>
        </w:rPr>
        <w:t>е</w:t>
      </w:r>
      <w:r w:rsidRPr="00F164C4">
        <w:rPr>
          <w:b/>
          <w:bCs/>
          <w:sz w:val="24"/>
          <w:szCs w:val="24"/>
        </w:rPr>
        <w:t xml:space="preserve"> (сырь</w:t>
      </w:r>
      <w:r w:rsidR="00F164C4">
        <w:rPr>
          <w:b/>
          <w:bCs/>
          <w:sz w:val="24"/>
          <w:szCs w:val="24"/>
        </w:rPr>
        <w:t>е</w:t>
      </w:r>
      <w:r w:rsidRPr="00F164C4">
        <w:rPr>
          <w:b/>
          <w:bCs/>
          <w:sz w:val="24"/>
          <w:szCs w:val="24"/>
        </w:rPr>
        <w:t>)</w:t>
      </w:r>
      <w:r w:rsidR="00B36CDD" w:rsidRPr="00F164C4">
        <w:rPr>
          <w:sz w:val="24"/>
          <w:szCs w:val="24"/>
        </w:rPr>
        <w:t>:</w:t>
      </w:r>
      <w:r w:rsidRPr="00F164C4">
        <w:rPr>
          <w:sz w:val="24"/>
          <w:szCs w:val="24"/>
        </w:rPr>
        <w:t xml:space="preserve"> </w:t>
      </w:r>
      <w:r w:rsidR="00B36CDD" w:rsidRPr="00F164C4">
        <w:rPr>
          <w:sz w:val="24"/>
          <w:szCs w:val="24"/>
        </w:rPr>
        <w:t>Н</w:t>
      </w:r>
      <w:r w:rsidRPr="00F164C4">
        <w:rPr>
          <w:sz w:val="24"/>
          <w:szCs w:val="24"/>
        </w:rPr>
        <w:t>екультивируемые дикорастущие растения (дикоросы), относящиеся к пищевым лесным ресурсам и лекарственным растениям, полученные в результате заготовки и сбора на территориях и участках, соответствующих требованиям настоящего стандарта, и предназначенные для получения органической продукции.</w:t>
      </w:r>
    </w:p>
    <w:p w14:paraId="1C9F39FE" w14:textId="6160A3CE" w:rsidR="00B13A0B" w:rsidRPr="00F164C4" w:rsidRDefault="00B13A0B" w:rsidP="00B13A0B">
      <w:pPr>
        <w:widowControl/>
        <w:ind w:firstLine="567"/>
        <w:jc w:val="both"/>
        <w:rPr>
          <w:sz w:val="24"/>
          <w:szCs w:val="24"/>
        </w:rPr>
      </w:pPr>
      <w:r w:rsidRPr="00F164C4">
        <w:rPr>
          <w:sz w:val="24"/>
          <w:szCs w:val="24"/>
        </w:rPr>
        <w:t xml:space="preserve">3.2 </w:t>
      </w:r>
      <w:r w:rsidR="00B36CDD" w:rsidRPr="00F164C4">
        <w:rPr>
          <w:b/>
          <w:bCs/>
          <w:sz w:val="24"/>
          <w:szCs w:val="24"/>
        </w:rPr>
        <w:t>С</w:t>
      </w:r>
      <w:r w:rsidRPr="00F164C4">
        <w:rPr>
          <w:b/>
          <w:bCs/>
          <w:sz w:val="24"/>
          <w:szCs w:val="24"/>
        </w:rPr>
        <w:t>бор и заготовка органического дикорастущего сырья</w:t>
      </w:r>
      <w:r w:rsidR="00B36CDD" w:rsidRPr="00F164C4">
        <w:rPr>
          <w:sz w:val="24"/>
          <w:szCs w:val="24"/>
        </w:rPr>
        <w:t>:</w:t>
      </w:r>
      <w:r w:rsidR="009C4D03" w:rsidRPr="00F164C4">
        <w:rPr>
          <w:sz w:val="24"/>
          <w:szCs w:val="24"/>
        </w:rPr>
        <w:t xml:space="preserve"> В</w:t>
      </w:r>
      <w:r w:rsidRPr="00F164C4">
        <w:rPr>
          <w:sz w:val="24"/>
          <w:szCs w:val="24"/>
        </w:rPr>
        <w:t>ид хозяйственной деятельности (собирательство), связанный с изъятием (сбором), хранением и вывозом (транспортированием) органического дикорастущего сырья, собранного на определ</w:t>
      </w:r>
      <w:r w:rsidR="00F164C4">
        <w:rPr>
          <w:sz w:val="24"/>
          <w:szCs w:val="24"/>
        </w:rPr>
        <w:t>е</w:t>
      </w:r>
      <w:r w:rsidRPr="00F164C4">
        <w:rPr>
          <w:sz w:val="24"/>
          <w:szCs w:val="24"/>
        </w:rPr>
        <w:t>нных участках естественных природных территорий, при соблюдении требований настоящего стандарта.</w:t>
      </w:r>
    </w:p>
    <w:p w14:paraId="6C908B84" w14:textId="59713ED0" w:rsidR="00B13A0B" w:rsidRPr="00F164C4" w:rsidRDefault="00B13A0B" w:rsidP="00B13A0B">
      <w:pPr>
        <w:widowControl/>
        <w:ind w:firstLine="567"/>
        <w:jc w:val="both"/>
        <w:rPr>
          <w:sz w:val="24"/>
          <w:szCs w:val="24"/>
        </w:rPr>
      </w:pPr>
      <w:r w:rsidRPr="00F164C4">
        <w:rPr>
          <w:sz w:val="24"/>
          <w:szCs w:val="24"/>
        </w:rPr>
        <w:t xml:space="preserve">3.3 </w:t>
      </w:r>
      <w:r w:rsidR="00B36CDD" w:rsidRPr="00F164C4">
        <w:rPr>
          <w:b/>
          <w:bCs/>
          <w:sz w:val="24"/>
          <w:szCs w:val="24"/>
        </w:rPr>
        <w:t>О</w:t>
      </w:r>
      <w:r w:rsidRPr="00F164C4">
        <w:rPr>
          <w:b/>
          <w:bCs/>
          <w:sz w:val="24"/>
          <w:szCs w:val="24"/>
        </w:rPr>
        <w:t>рганическая продукция из дикорастущего сырья</w:t>
      </w:r>
      <w:r w:rsidR="009C4D03" w:rsidRPr="00F164C4">
        <w:rPr>
          <w:b/>
          <w:bCs/>
          <w:sz w:val="24"/>
          <w:szCs w:val="24"/>
        </w:rPr>
        <w:t>:</w:t>
      </w:r>
      <w:r w:rsidR="009C4D03" w:rsidRPr="00F164C4">
        <w:rPr>
          <w:sz w:val="24"/>
          <w:szCs w:val="24"/>
        </w:rPr>
        <w:t xml:space="preserve"> П</w:t>
      </w:r>
      <w:r w:rsidRPr="00F164C4">
        <w:rPr>
          <w:sz w:val="24"/>
          <w:szCs w:val="24"/>
        </w:rPr>
        <w:t>родукция, полученная в результате первичной переработки органического дикорастущего сырья в натуральном виде или в результате его глубокой переработки, соответствующая требованиям настоящего стандарта.</w:t>
      </w:r>
    </w:p>
    <w:p w14:paraId="7C771EE5" w14:textId="77777777" w:rsidR="00B13A0B" w:rsidRDefault="00B13A0B" w:rsidP="00C731E5">
      <w:pPr>
        <w:widowControl/>
        <w:ind w:firstLine="567"/>
        <w:jc w:val="both"/>
        <w:rPr>
          <w:b/>
          <w:bCs/>
          <w:color w:val="FF0000"/>
          <w:sz w:val="24"/>
          <w:szCs w:val="24"/>
        </w:rPr>
      </w:pPr>
    </w:p>
    <w:p w14:paraId="40FFAFF8" w14:textId="77777777" w:rsidR="00174B7C" w:rsidRPr="00D76883" w:rsidRDefault="00174B7C" w:rsidP="00174B7C">
      <w:pPr>
        <w:widowControl/>
        <w:ind w:firstLine="567"/>
        <w:jc w:val="both"/>
        <w:rPr>
          <w:b/>
          <w:bCs/>
          <w:sz w:val="24"/>
          <w:szCs w:val="24"/>
        </w:rPr>
      </w:pPr>
      <w:r w:rsidRPr="00D76883">
        <w:rPr>
          <w:b/>
          <w:bCs/>
          <w:sz w:val="24"/>
          <w:szCs w:val="24"/>
        </w:rPr>
        <w:t>4 Сбор и заготовка органического дикорастущего сырья</w:t>
      </w:r>
    </w:p>
    <w:p w14:paraId="36C3C787" w14:textId="77777777" w:rsidR="00E238FD" w:rsidRPr="00D76883" w:rsidRDefault="00E238FD" w:rsidP="00174B7C">
      <w:pPr>
        <w:widowControl/>
        <w:ind w:firstLine="567"/>
        <w:jc w:val="both"/>
        <w:rPr>
          <w:b/>
          <w:bCs/>
          <w:sz w:val="24"/>
          <w:szCs w:val="24"/>
        </w:rPr>
      </w:pPr>
    </w:p>
    <w:p w14:paraId="2C0E85C7" w14:textId="1340C49F" w:rsidR="00174B7C" w:rsidRPr="00E238FD" w:rsidRDefault="00174B7C" w:rsidP="00174B7C">
      <w:pPr>
        <w:widowControl/>
        <w:ind w:firstLine="567"/>
        <w:jc w:val="both"/>
        <w:rPr>
          <w:sz w:val="24"/>
          <w:szCs w:val="24"/>
        </w:rPr>
      </w:pPr>
      <w:r w:rsidRPr="00E238FD">
        <w:rPr>
          <w:sz w:val="24"/>
          <w:szCs w:val="24"/>
        </w:rPr>
        <w:t>4.1 Территории и участки сбора</w:t>
      </w:r>
    </w:p>
    <w:p w14:paraId="550BC890" w14:textId="77777777" w:rsidR="00174B7C" w:rsidRPr="00E238FD" w:rsidRDefault="00174B7C" w:rsidP="00174B7C">
      <w:pPr>
        <w:widowControl/>
        <w:ind w:firstLine="567"/>
        <w:jc w:val="both"/>
        <w:rPr>
          <w:sz w:val="24"/>
          <w:szCs w:val="24"/>
        </w:rPr>
      </w:pPr>
      <w:r w:rsidRPr="00E238FD">
        <w:rPr>
          <w:sz w:val="24"/>
          <w:szCs w:val="24"/>
        </w:rPr>
        <w:t>4.1.1 Сбор и заготовку органического дикорастущего сырья осуществляют в природных экосистемах (лесах, степных, пастбищных, водно-болотных и иных угодьях) в соответствии с природоохранным законодательством Республики Казахстан и требованиями настоящего стандарта. Не допускается нарушение режимов охраны природных территорий при проведении работ по сбору.</w:t>
      </w:r>
    </w:p>
    <w:p w14:paraId="46770952" w14:textId="1505AB9D" w:rsidR="00174B7C" w:rsidRPr="00E238FD" w:rsidRDefault="00174B7C" w:rsidP="00174B7C">
      <w:pPr>
        <w:widowControl/>
        <w:ind w:firstLine="567"/>
        <w:jc w:val="both"/>
        <w:rPr>
          <w:sz w:val="24"/>
          <w:szCs w:val="24"/>
        </w:rPr>
      </w:pPr>
      <w:r w:rsidRPr="00E238FD">
        <w:rPr>
          <w:sz w:val="24"/>
          <w:szCs w:val="24"/>
        </w:rPr>
        <w:t>4.1.2 Не допускается сбор и заготовка органического дикорастущего сырья в лесах, расположенных на землях обороны и безопасности, на особо охраняемых природных территориях, а также на иных территориях и землях, доступ на которые запрещ</w:t>
      </w:r>
      <w:r w:rsidR="00054E00">
        <w:rPr>
          <w:sz w:val="24"/>
          <w:szCs w:val="24"/>
        </w:rPr>
        <w:t>е</w:t>
      </w:r>
      <w:r w:rsidRPr="00E238FD">
        <w:rPr>
          <w:sz w:val="24"/>
          <w:szCs w:val="24"/>
        </w:rPr>
        <w:t>н или ограничен нормативными правовыми актами Республики Казахстан.</w:t>
      </w:r>
    </w:p>
    <w:p w14:paraId="187D1238" w14:textId="20E4E23E" w:rsidR="00174B7C" w:rsidRPr="00E238FD" w:rsidRDefault="00174B7C" w:rsidP="00174B7C">
      <w:pPr>
        <w:widowControl/>
        <w:ind w:firstLine="567"/>
        <w:jc w:val="both"/>
        <w:rPr>
          <w:sz w:val="24"/>
          <w:szCs w:val="24"/>
        </w:rPr>
      </w:pPr>
      <w:r w:rsidRPr="00E238FD">
        <w:rPr>
          <w:sz w:val="24"/>
          <w:szCs w:val="24"/>
        </w:rPr>
        <w:t>4.1.3 Не допускается сбор и заготовка дикорастущего сырья для получения органической продукции в районах, загрязн</w:t>
      </w:r>
      <w:r w:rsidR="00054E00">
        <w:rPr>
          <w:sz w:val="24"/>
          <w:szCs w:val="24"/>
        </w:rPr>
        <w:t>е</w:t>
      </w:r>
      <w:r w:rsidRPr="00E238FD">
        <w:rPr>
          <w:sz w:val="24"/>
          <w:szCs w:val="24"/>
        </w:rPr>
        <w:t>нных радиоактивными веществами, в порядке, установленном законодательством Республики Казахстан.</w:t>
      </w:r>
    </w:p>
    <w:p w14:paraId="468FCDEA" w14:textId="7AF01F52" w:rsidR="00174B7C" w:rsidRPr="00E238FD" w:rsidRDefault="00174B7C" w:rsidP="00174B7C">
      <w:pPr>
        <w:widowControl/>
        <w:ind w:firstLine="567"/>
        <w:jc w:val="both"/>
        <w:rPr>
          <w:sz w:val="24"/>
          <w:szCs w:val="24"/>
        </w:rPr>
      </w:pPr>
      <w:r w:rsidRPr="00E238FD">
        <w:rPr>
          <w:sz w:val="24"/>
          <w:szCs w:val="24"/>
        </w:rPr>
        <w:t>4.1.</w:t>
      </w:r>
      <w:r w:rsidR="00D76883">
        <w:rPr>
          <w:sz w:val="24"/>
          <w:szCs w:val="24"/>
        </w:rPr>
        <w:t>4</w:t>
      </w:r>
      <w:r w:rsidRPr="00E238FD">
        <w:rPr>
          <w:sz w:val="24"/>
          <w:szCs w:val="24"/>
        </w:rPr>
        <w:t xml:space="preserve"> Заготовка пищевых лесных ресурсов и сбор лекарственных растений осуществляются на основании разрешительных документов или договоров аренды лесных участков в соответствии с требованиями Лесного кодекса Республики Казахстан и иных применимых нормативных правовых актов в области лесопользования. При заготовке должны соблюдаться установленные уполномоченными органами правила использования и охраны ресурсов дикорастущих растений. Пример: при заготовке </w:t>
      </w:r>
      <w:proofErr w:type="spellStart"/>
      <w:r w:rsidRPr="00E238FD">
        <w:rPr>
          <w:sz w:val="24"/>
          <w:szCs w:val="24"/>
        </w:rPr>
        <w:t>недревесных</w:t>
      </w:r>
      <w:proofErr w:type="spellEnd"/>
      <w:r w:rsidRPr="00E238FD">
        <w:rPr>
          <w:sz w:val="24"/>
          <w:szCs w:val="24"/>
        </w:rPr>
        <w:t xml:space="preserve"> лесных ресурсов в лесном фонде должны соблюдаться условия лесного </w:t>
      </w:r>
      <w:proofErr w:type="spellStart"/>
      <w:r w:rsidRPr="00E238FD">
        <w:rPr>
          <w:sz w:val="24"/>
          <w:szCs w:val="24"/>
        </w:rPr>
        <w:t>билетa</w:t>
      </w:r>
      <w:proofErr w:type="spellEnd"/>
      <w:r w:rsidRPr="00E238FD">
        <w:rPr>
          <w:sz w:val="24"/>
          <w:szCs w:val="24"/>
        </w:rPr>
        <w:t xml:space="preserve"> или лесорубочного билета на побочное лесопользование, выданного местным исполнительным органом.</w:t>
      </w:r>
    </w:p>
    <w:p w14:paraId="1EE272DD" w14:textId="3FD91D6A" w:rsidR="00174B7C" w:rsidRPr="00F413EA" w:rsidRDefault="00174B7C" w:rsidP="00174B7C">
      <w:pPr>
        <w:widowControl/>
        <w:ind w:firstLine="567"/>
        <w:jc w:val="both"/>
        <w:rPr>
          <w:sz w:val="24"/>
          <w:szCs w:val="24"/>
        </w:rPr>
      </w:pPr>
      <w:r w:rsidRPr="00E238FD">
        <w:rPr>
          <w:sz w:val="24"/>
          <w:szCs w:val="24"/>
        </w:rPr>
        <w:t>4.1.</w:t>
      </w:r>
      <w:r w:rsidR="00D76883">
        <w:rPr>
          <w:sz w:val="24"/>
          <w:szCs w:val="24"/>
        </w:rPr>
        <w:t>5</w:t>
      </w:r>
      <w:r w:rsidRPr="00E238FD">
        <w:rPr>
          <w:sz w:val="24"/>
          <w:szCs w:val="24"/>
        </w:rPr>
        <w:t xml:space="preserve"> Сбор и заготовку дикорастущего сырья проводят на участках, которые в течение тр</w:t>
      </w:r>
      <w:r w:rsidR="00054E00">
        <w:rPr>
          <w:sz w:val="24"/>
          <w:szCs w:val="24"/>
        </w:rPr>
        <w:t>е</w:t>
      </w:r>
      <w:r w:rsidRPr="00E238FD">
        <w:rPr>
          <w:sz w:val="24"/>
          <w:szCs w:val="24"/>
        </w:rPr>
        <w:t>х лет до момента сбора не подвергались обработке химическими веществами, кроме веществ, разреш</w:t>
      </w:r>
      <w:r w:rsidR="00054E00">
        <w:rPr>
          <w:sz w:val="24"/>
          <w:szCs w:val="24"/>
        </w:rPr>
        <w:t>е</w:t>
      </w:r>
      <w:r w:rsidRPr="00E238FD">
        <w:rPr>
          <w:sz w:val="24"/>
          <w:szCs w:val="24"/>
        </w:rPr>
        <w:t>нных к применению в производстве</w:t>
      </w:r>
      <w:r w:rsidR="00471002">
        <w:rPr>
          <w:sz w:val="24"/>
          <w:szCs w:val="24"/>
        </w:rPr>
        <w:t xml:space="preserve"> органической продукции</w:t>
      </w:r>
      <w:r w:rsidRPr="00E238FD">
        <w:rPr>
          <w:sz w:val="24"/>
          <w:szCs w:val="24"/>
        </w:rPr>
        <w:t>. Иными словами, в течение тр</w:t>
      </w:r>
      <w:r w:rsidR="00054E00">
        <w:rPr>
          <w:sz w:val="24"/>
          <w:szCs w:val="24"/>
        </w:rPr>
        <w:t>е</w:t>
      </w:r>
      <w:r w:rsidRPr="00E238FD">
        <w:rPr>
          <w:sz w:val="24"/>
          <w:szCs w:val="24"/>
        </w:rPr>
        <w:t xml:space="preserve">х предшествующих лет на территориях сбора не должны применяться </w:t>
      </w:r>
      <w:r w:rsidR="00064925">
        <w:rPr>
          <w:sz w:val="24"/>
          <w:szCs w:val="24"/>
        </w:rPr>
        <w:t>средства</w:t>
      </w:r>
      <w:r w:rsidRPr="00E238FD">
        <w:rPr>
          <w:sz w:val="24"/>
          <w:szCs w:val="24"/>
        </w:rPr>
        <w:t xml:space="preserve">, не входящие в </w:t>
      </w:r>
      <w:r w:rsidR="008B5C33" w:rsidRPr="00F413EA">
        <w:rPr>
          <w:sz w:val="24"/>
          <w:szCs w:val="24"/>
        </w:rPr>
        <w:t>[3]</w:t>
      </w:r>
      <w:r w:rsidRPr="00F413EA">
        <w:rPr>
          <w:sz w:val="24"/>
          <w:szCs w:val="24"/>
        </w:rPr>
        <w:t>.</w:t>
      </w:r>
    </w:p>
    <w:p w14:paraId="48BB409C" w14:textId="16E5310D" w:rsidR="00174B7C" w:rsidRPr="00E238FD" w:rsidRDefault="00174B7C" w:rsidP="00174B7C">
      <w:pPr>
        <w:widowControl/>
        <w:ind w:firstLine="567"/>
        <w:jc w:val="both"/>
        <w:rPr>
          <w:sz w:val="24"/>
          <w:szCs w:val="24"/>
        </w:rPr>
      </w:pPr>
      <w:r w:rsidRPr="00E238FD">
        <w:rPr>
          <w:sz w:val="24"/>
          <w:szCs w:val="24"/>
        </w:rPr>
        <w:t>4.1.</w:t>
      </w:r>
      <w:r w:rsidR="00D76883">
        <w:rPr>
          <w:sz w:val="24"/>
          <w:szCs w:val="24"/>
        </w:rPr>
        <w:t>6</w:t>
      </w:r>
      <w:r w:rsidRPr="00E238FD">
        <w:rPr>
          <w:sz w:val="24"/>
          <w:szCs w:val="24"/>
        </w:rPr>
        <w:t xml:space="preserve"> Не допускается сбор и заготовка дикорастущего сырья на участках, расположенных вблизи сельскохозяйственных угодий, используемых с применением средств химизации (минеральных удобрений, </w:t>
      </w:r>
      <w:r w:rsidR="00DA3A45">
        <w:rPr>
          <w:sz w:val="24"/>
          <w:szCs w:val="24"/>
        </w:rPr>
        <w:t xml:space="preserve">химических </w:t>
      </w:r>
      <w:r w:rsidRPr="00E238FD">
        <w:rPr>
          <w:sz w:val="24"/>
          <w:szCs w:val="24"/>
        </w:rPr>
        <w:t xml:space="preserve">пестицидов), вблизи крупных </w:t>
      </w:r>
      <w:r w:rsidRPr="00E238FD">
        <w:rPr>
          <w:sz w:val="24"/>
          <w:szCs w:val="24"/>
        </w:rPr>
        <w:lastRenderedPageBreak/>
        <w:t>городов, промышленных центров, ядерных (</w:t>
      </w:r>
      <w:proofErr w:type="spellStart"/>
      <w:r w:rsidRPr="00E238FD">
        <w:rPr>
          <w:sz w:val="24"/>
          <w:szCs w:val="24"/>
        </w:rPr>
        <w:t>радиационно</w:t>
      </w:r>
      <w:proofErr w:type="spellEnd"/>
      <w:r w:rsidRPr="00E238FD">
        <w:rPr>
          <w:sz w:val="24"/>
          <w:szCs w:val="24"/>
        </w:rPr>
        <w:t xml:space="preserve"> опасных) объектов, а также вблизи автомобильных и железных дорог. Для таких участков высокого риска загрязнения органическое происхождение сырья должно быть обосновано результатами испытаний на отсутствие превышения допустимых уровней загрязняющих веществ.</w:t>
      </w:r>
    </w:p>
    <w:p w14:paraId="6F98575D" w14:textId="73A82F8F" w:rsidR="00174B7C" w:rsidRPr="00E238FD" w:rsidRDefault="00174B7C" w:rsidP="00174B7C">
      <w:pPr>
        <w:widowControl/>
        <w:ind w:firstLine="567"/>
        <w:jc w:val="both"/>
        <w:rPr>
          <w:sz w:val="24"/>
          <w:szCs w:val="24"/>
        </w:rPr>
      </w:pPr>
      <w:r w:rsidRPr="00E238FD">
        <w:rPr>
          <w:sz w:val="24"/>
          <w:szCs w:val="24"/>
        </w:rPr>
        <w:t>4.1.</w:t>
      </w:r>
      <w:r w:rsidR="00D76883">
        <w:rPr>
          <w:sz w:val="24"/>
          <w:szCs w:val="24"/>
        </w:rPr>
        <w:t>7</w:t>
      </w:r>
      <w:r w:rsidRPr="00E238FD">
        <w:rPr>
          <w:sz w:val="24"/>
          <w:szCs w:val="24"/>
        </w:rPr>
        <w:t xml:space="preserve"> В целях ограничения попадания загрязняющих веществ с прилегающих к местам сбора территорий устанавливают буферные зоны. Размер буферной зоны определяется с уч</w:t>
      </w:r>
      <w:r w:rsidR="00054E00">
        <w:rPr>
          <w:sz w:val="24"/>
          <w:szCs w:val="24"/>
        </w:rPr>
        <w:t>е</w:t>
      </w:r>
      <w:r w:rsidRPr="00E238FD">
        <w:rPr>
          <w:sz w:val="24"/>
          <w:szCs w:val="24"/>
        </w:rPr>
        <w:t>том ландшафтных особенностей и источников потенциального загрязнения (например, расстояние до полей с традиционным сельским хозяйством, дорог, производственных объектов и т.п.).</w:t>
      </w:r>
    </w:p>
    <w:p w14:paraId="73751BD8" w14:textId="1BB45D6C" w:rsidR="00174B7C" w:rsidRPr="00E238FD" w:rsidRDefault="00174B7C" w:rsidP="00174B7C">
      <w:pPr>
        <w:widowControl/>
        <w:ind w:firstLine="567"/>
        <w:jc w:val="both"/>
        <w:rPr>
          <w:sz w:val="24"/>
          <w:szCs w:val="24"/>
        </w:rPr>
      </w:pPr>
      <w:r w:rsidRPr="00E238FD">
        <w:rPr>
          <w:sz w:val="24"/>
          <w:szCs w:val="24"/>
        </w:rPr>
        <w:t>4.1.</w:t>
      </w:r>
      <w:r w:rsidR="00D76883">
        <w:rPr>
          <w:sz w:val="24"/>
          <w:szCs w:val="24"/>
        </w:rPr>
        <w:t>8</w:t>
      </w:r>
      <w:r w:rsidRPr="00E238FD">
        <w:rPr>
          <w:sz w:val="24"/>
          <w:szCs w:val="24"/>
        </w:rPr>
        <w:t xml:space="preserve"> Дикорастущее сырь</w:t>
      </w:r>
      <w:r w:rsidR="00054E00">
        <w:rPr>
          <w:sz w:val="24"/>
          <w:szCs w:val="24"/>
        </w:rPr>
        <w:t>е</w:t>
      </w:r>
      <w:r w:rsidRPr="00E238FD">
        <w:rPr>
          <w:sz w:val="24"/>
          <w:szCs w:val="24"/>
        </w:rPr>
        <w:t>, заготовленное на участках, на которых проведена несанкционированная вырубка деревьев, не может считаться органическим. Незаконная вырубка леса наносит ущерб естественному воспроизводству природных ресурсов и свидетельствует о несоблюдении принципов устойчивого природопользования на данном участке.</w:t>
      </w:r>
    </w:p>
    <w:p w14:paraId="0F0491FC" w14:textId="06892721" w:rsidR="00B13A0B" w:rsidRDefault="00174B7C" w:rsidP="00174B7C">
      <w:pPr>
        <w:widowControl/>
        <w:ind w:firstLine="567"/>
        <w:jc w:val="both"/>
        <w:rPr>
          <w:sz w:val="24"/>
          <w:szCs w:val="24"/>
        </w:rPr>
      </w:pPr>
      <w:r w:rsidRPr="00E238FD">
        <w:rPr>
          <w:sz w:val="24"/>
          <w:szCs w:val="24"/>
        </w:rPr>
        <w:t>4.1.</w:t>
      </w:r>
      <w:r w:rsidR="00D76883">
        <w:rPr>
          <w:sz w:val="24"/>
          <w:szCs w:val="24"/>
        </w:rPr>
        <w:t>9</w:t>
      </w:r>
      <w:r w:rsidRPr="00E238FD">
        <w:rPr>
          <w:sz w:val="24"/>
          <w:szCs w:val="24"/>
        </w:rPr>
        <w:t xml:space="preserve"> Юридические лица (заготовительные организации), осуществляющие сбор и заготовку дикоросов, предназначенных для получения органической продукции, могут размещать на арендуемых лесных участках (территориях сбора) сушилки, грибоварни, склады и </w:t>
      </w:r>
      <w:r w:rsidR="00D76883" w:rsidRPr="00E238FD">
        <w:rPr>
          <w:sz w:val="24"/>
          <w:szCs w:val="24"/>
        </w:rPr>
        <w:t>другие некапитальные строения,</w:t>
      </w:r>
      <w:r w:rsidRPr="00E238FD">
        <w:rPr>
          <w:sz w:val="24"/>
          <w:szCs w:val="24"/>
        </w:rPr>
        <w:t xml:space="preserve"> и сооружения, </w:t>
      </w:r>
      <w:r w:rsidR="00D76883" w:rsidRPr="00E238FD">
        <w:rPr>
          <w:sz w:val="24"/>
          <w:szCs w:val="24"/>
        </w:rPr>
        <w:t>при условии, что</w:t>
      </w:r>
      <w:r w:rsidRPr="00E238FD">
        <w:rPr>
          <w:sz w:val="24"/>
          <w:szCs w:val="24"/>
        </w:rPr>
        <w:t xml:space="preserve"> данные участки соответствуют требованиям настоящего стандарта. Размещение таких объектов и инфраструктуры должно проводиться в порядке, предусмотренном лесным законодательством, и не должно наносить вреда окружающей среде.</w:t>
      </w:r>
    </w:p>
    <w:p w14:paraId="7CD90551" w14:textId="77777777" w:rsidR="00227CB8" w:rsidRPr="00E238FD" w:rsidRDefault="00227CB8" w:rsidP="00174B7C">
      <w:pPr>
        <w:widowControl/>
        <w:ind w:firstLine="567"/>
        <w:jc w:val="both"/>
        <w:rPr>
          <w:sz w:val="24"/>
          <w:szCs w:val="24"/>
        </w:rPr>
      </w:pPr>
    </w:p>
    <w:p w14:paraId="7D8225D8" w14:textId="77777777" w:rsidR="003C0B2C" w:rsidRPr="003C0B2C" w:rsidRDefault="003C0B2C" w:rsidP="003C0B2C">
      <w:pPr>
        <w:widowControl/>
        <w:ind w:firstLine="567"/>
        <w:jc w:val="both"/>
        <w:rPr>
          <w:sz w:val="24"/>
          <w:szCs w:val="24"/>
        </w:rPr>
      </w:pPr>
      <w:r w:rsidRPr="003C0B2C">
        <w:rPr>
          <w:sz w:val="24"/>
          <w:szCs w:val="24"/>
        </w:rPr>
        <w:t>4.2 Требования к сборщикам</w:t>
      </w:r>
    </w:p>
    <w:p w14:paraId="73605C6E" w14:textId="588E182B" w:rsidR="003C0B2C" w:rsidRPr="003C0B2C" w:rsidRDefault="003C0B2C" w:rsidP="003C0B2C">
      <w:pPr>
        <w:widowControl/>
        <w:ind w:firstLine="567"/>
        <w:jc w:val="both"/>
        <w:rPr>
          <w:sz w:val="24"/>
          <w:szCs w:val="24"/>
        </w:rPr>
      </w:pPr>
      <w:r w:rsidRPr="003C0B2C">
        <w:rPr>
          <w:sz w:val="24"/>
          <w:szCs w:val="24"/>
        </w:rPr>
        <w:t>4.2.1 Сборщики (физические лица, непосредственно осуществляющие сбор дикорастущего сырья) перед началом заготовки должны быть ознакомлены с требованиями настоящего стандарта. Сборщики должны быть хорошо подготовлены: знать границы и особенности участков сбора, пройти инструктаж по распознаванию видов собираемого дикорастущего сырья и сходных ядовитых растений, знать допустимые объ</w:t>
      </w:r>
      <w:r w:rsidR="00CC36B7">
        <w:rPr>
          <w:sz w:val="24"/>
          <w:szCs w:val="24"/>
        </w:rPr>
        <w:t>е</w:t>
      </w:r>
      <w:r w:rsidRPr="003C0B2C">
        <w:rPr>
          <w:sz w:val="24"/>
          <w:szCs w:val="24"/>
        </w:rPr>
        <w:t>мы заготовки, уметь отличать родственные и морфологически сходные виды и разновидности, а также знать методики (способы) сбора для каждого вида дикорастущих растений. При организации сбора должна быть обеспечена соответствующая подготовка и обучение всех сборщиков.</w:t>
      </w:r>
    </w:p>
    <w:p w14:paraId="33C28536" w14:textId="73BE3C9B" w:rsidR="003C0B2C" w:rsidRPr="003C0B2C" w:rsidRDefault="003C0B2C" w:rsidP="003C0B2C">
      <w:pPr>
        <w:widowControl/>
        <w:ind w:firstLine="567"/>
        <w:jc w:val="both"/>
        <w:rPr>
          <w:sz w:val="24"/>
          <w:szCs w:val="24"/>
        </w:rPr>
      </w:pPr>
      <w:r w:rsidRPr="003C0B2C">
        <w:rPr>
          <w:sz w:val="24"/>
          <w:szCs w:val="24"/>
        </w:rPr>
        <w:t>4.2.2 В целях обеспечения того, чтобы сборщики соответствовали предъявляемым к ним требованиям, организация-заготовитель назначает специально подготовленного инструктора. Инструктор должен обладать необходимыми знаниями о принципах производства</w:t>
      </w:r>
      <w:r w:rsidR="006C5217" w:rsidRPr="006C5217">
        <w:rPr>
          <w:sz w:val="24"/>
          <w:szCs w:val="24"/>
        </w:rPr>
        <w:t xml:space="preserve"> </w:t>
      </w:r>
      <w:r w:rsidR="006C5217" w:rsidRPr="003C0B2C">
        <w:rPr>
          <w:sz w:val="24"/>
          <w:szCs w:val="24"/>
        </w:rPr>
        <w:t>органическо</w:t>
      </w:r>
      <w:r w:rsidR="006C5217">
        <w:rPr>
          <w:sz w:val="24"/>
          <w:szCs w:val="24"/>
        </w:rPr>
        <w:t>й продукции</w:t>
      </w:r>
      <w:r w:rsidRPr="003C0B2C">
        <w:rPr>
          <w:sz w:val="24"/>
          <w:szCs w:val="24"/>
        </w:rPr>
        <w:t>, устойчивых методах заготовки дикоросов, уметь идентифицировать целевые и ядовитые виды растений, а также знать требования нормативных правовых актов в данной сфере. Инструктор разрабатывает и внедряет надлежащие практики сбора и заготовки, проводит инструктажи сборщиков и контролирует выполнение требований настоящего стандарта. Инструктор (внутренний инспектор) вед</w:t>
      </w:r>
      <w:r w:rsidR="00CC36B7">
        <w:rPr>
          <w:sz w:val="24"/>
          <w:szCs w:val="24"/>
        </w:rPr>
        <w:t>е</w:t>
      </w:r>
      <w:r w:rsidRPr="003C0B2C">
        <w:rPr>
          <w:sz w:val="24"/>
          <w:szCs w:val="24"/>
        </w:rPr>
        <w:t xml:space="preserve">т соответствующую документацию по обучению и контролю, а обо всех выявленных нарушениях информирует руководство заготовительной организации и при необходимости орган по </w:t>
      </w:r>
      <w:r w:rsidR="006052E0">
        <w:rPr>
          <w:sz w:val="24"/>
          <w:szCs w:val="24"/>
        </w:rPr>
        <w:t xml:space="preserve">подтверждению </w:t>
      </w:r>
      <w:proofErr w:type="spellStart"/>
      <w:r w:rsidR="006052E0">
        <w:rPr>
          <w:sz w:val="24"/>
          <w:szCs w:val="24"/>
        </w:rPr>
        <w:t>соответсвия</w:t>
      </w:r>
      <w:proofErr w:type="spellEnd"/>
      <w:r w:rsidRPr="003C0B2C">
        <w:rPr>
          <w:sz w:val="24"/>
          <w:szCs w:val="24"/>
        </w:rPr>
        <w:t>.</w:t>
      </w:r>
    </w:p>
    <w:p w14:paraId="054F1801" w14:textId="52EF86B6" w:rsidR="003C0B2C" w:rsidRPr="003C0B2C" w:rsidRDefault="003C0B2C" w:rsidP="003C0B2C">
      <w:pPr>
        <w:widowControl/>
        <w:ind w:firstLine="567"/>
        <w:jc w:val="both"/>
        <w:rPr>
          <w:sz w:val="24"/>
          <w:szCs w:val="24"/>
        </w:rPr>
      </w:pPr>
      <w:r w:rsidRPr="003C0B2C">
        <w:rPr>
          <w:sz w:val="24"/>
          <w:szCs w:val="24"/>
        </w:rPr>
        <w:t>4.2.3 Для проведения сбора и заготовки органического дикорастущего сырья рекомендуется преимущественно привлекать местные объединения сборщиков (включая созданные ими кооперативы и простые товарищества), а также индивидуальных сборщиков из насел</w:t>
      </w:r>
      <w:r w:rsidR="00CC36B7">
        <w:rPr>
          <w:sz w:val="24"/>
          <w:szCs w:val="24"/>
        </w:rPr>
        <w:t>е</w:t>
      </w:r>
      <w:r w:rsidRPr="003C0B2C">
        <w:rPr>
          <w:sz w:val="24"/>
          <w:szCs w:val="24"/>
        </w:rPr>
        <w:t>нных пунктов, находящихся вблизи участков сбора. Тем самым обеспечивается вовлечение местных сообществ и знание ими территории, а также содействие социально-экономическому развитию сельских районов.</w:t>
      </w:r>
    </w:p>
    <w:p w14:paraId="4D6727B8" w14:textId="77777777" w:rsidR="003C0B2C" w:rsidRPr="003C0B2C" w:rsidRDefault="003C0B2C" w:rsidP="003C0B2C">
      <w:pPr>
        <w:widowControl/>
        <w:ind w:firstLine="567"/>
        <w:jc w:val="both"/>
        <w:rPr>
          <w:sz w:val="24"/>
          <w:szCs w:val="24"/>
        </w:rPr>
      </w:pPr>
      <w:r w:rsidRPr="003C0B2C">
        <w:rPr>
          <w:sz w:val="24"/>
          <w:szCs w:val="24"/>
        </w:rPr>
        <w:lastRenderedPageBreak/>
        <w:t>4.2.4 Сборщики обязаны соблюдать правила пожарной безопасности и санитарно-гигиенические требования при заготовке. Сборщики должны поддерживать личную гигиену. Не допускается привлечение к заготовке и первичной переработке персонала с признаками инфекционных заболеваний, а также лиц, имеющих незажившие повреждения кожных покровов на руках.</w:t>
      </w:r>
    </w:p>
    <w:p w14:paraId="0000023E" w14:textId="249CBF54" w:rsidR="003C0B2C" w:rsidRPr="003C0B2C" w:rsidRDefault="003C0B2C" w:rsidP="003C0B2C">
      <w:pPr>
        <w:widowControl/>
        <w:ind w:firstLine="567"/>
        <w:jc w:val="both"/>
        <w:rPr>
          <w:sz w:val="24"/>
          <w:szCs w:val="24"/>
        </w:rPr>
      </w:pPr>
      <w:r w:rsidRPr="003C0B2C">
        <w:rPr>
          <w:sz w:val="24"/>
          <w:szCs w:val="24"/>
        </w:rPr>
        <w:t>4.2.5 Сборщики должны быть обеспечены необходимыми средствами индивидуальной защиты (специальной защитной одеждой, перчатками, обувью и т.п.) и соответствующим рабочим инструментом. Рекомендуется использовать только натуральные репелленты для защиты сборщиков от насекомых. Применение химических средств защиты (репеллентов, инсектицидов и т.д.) на участках сбора не допускается, за исключением средств, разреш</w:t>
      </w:r>
      <w:r w:rsidR="00CC36B7">
        <w:rPr>
          <w:sz w:val="24"/>
          <w:szCs w:val="24"/>
        </w:rPr>
        <w:t>е</w:t>
      </w:r>
      <w:r w:rsidRPr="003C0B2C">
        <w:rPr>
          <w:sz w:val="24"/>
          <w:szCs w:val="24"/>
        </w:rPr>
        <w:t xml:space="preserve">нных </w:t>
      </w:r>
      <w:r w:rsidR="00671CEA">
        <w:rPr>
          <w:sz w:val="24"/>
          <w:szCs w:val="24"/>
        </w:rPr>
        <w:t xml:space="preserve">в </w:t>
      </w:r>
      <w:r w:rsidR="00671CEA" w:rsidRPr="00671CEA">
        <w:rPr>
          <w:sz w:val="24"/>
          <w:szCs w:val="24"/>
        </w:rPr>
        <w:t>[3]</w:t>
      </w:r>
      <w:r w:rsidRPr="003C0B2C">
        <w:rPr>
          <w:sz w:val="24"/>
          <w:szCs w:val="24"/>
        </w:rPr>
        <w:t>.</w:t>
      </w:r>
    </w:p>
    <w:p w14:paraId="1B62AAE4" w14:textId="77777777" w:rsidR="003C0B2C" w:rsidRPr="003C0B2C" w:rsidRDefault="003C0B2C" w:rsidP="003C0B2C">
      <w:pPr>
        <w:widowControl/>
        <w:ind w:firstLine="567"/>
        <w:jc w:val="both"/>
        <w:rPr>
          <w:sz w:val="24"/>
          <w:szCs w:val="24"/>
        </w:rPr>
      </w:pPr>
    </w:p>
    <w:p w14:paraId="3342A04E" w14:textId="77777777" w:rsidR="003C0B2C" w:rsidRPr="003C0B2C" w:rsidRDefault="003C0B2C" w:rsidP="003C0B2C">
      <w:pPr>
        <w:widowControl/>
        <w:ind w:firstLine="567"/>
        <w:jc w:val="both"/>
        <w:rPr>
          <w:sz w:val="24"/>
          <w:szCs w:val="24"/>
        </w:rPr>
      </w:pPr>
      <w:r w:rsidRPr="003C0B2C">
        <w:rPr>
          <w:sz w:val="24"/>
          <w:szCs w:val="24"/>
        </w:rPr>
        <w:t>4.3 Требования к процессу сбора и заготовки</w:t>
      </w:r>
    </w:p>
    <w:p w14:paraId="67C0E851" w14:textId="4DD261F2" w:rsidR="003C0B2C" w:rsidRPr="003C0B2C" w:rsidRDefault="003C0B2C" w:rsidP="003C0B2C">
      <w:pPr>
        <w:widowControl/>
        <w:ind w:firstLine="567"/>
        <w:jc w:val="both"/>
        <w:rPr>
          <w:sz w:val="24"/>
          <w:szCs w:val="24"/>
        </w:rPr>
      </w:pPr>
      <w:r w:rsidRPr="003C0B2C">
        <w:rPr>
          <w:sz w:val="24"/>
          <w:szCs w:val="24"/>
        </w:rPr>
        <w:t>4.3.1 Правила заготовки органического дикорастущего сырья должны соответствовать требованиям нормативных правовых актов Республики Казахстан и принципам производства</w:t>
      </w:r>
      <w:r w:rsidR="00E70AD6" w:rsidRPr="00E70AD6">
        <w:rPr>
          <w:sz w:val="24"/>
          <w:szCs w:val="24"/>
        </w:rPr>
        <w:t xml:space="preserve"> </w:t>
      </w:r>
      <w:r w:rsidR="00E70AD6" w:rsidRPr="003C0B2C">
        <w:rPr>
          <w:sz w:val="24"/>
          <w:szCs w:val="24"/>
        </w:rPr>
        <w:t>органическо</w:t>
      </w:r>
      <w:r w:rsidR="00E70AD6">
        <w:rPr>
          <w:sz w:val="24"/>
          <w:szCs w:val="24"/>
        </w:rPr>
        <w:t>й продукции</w:t>
      </w:r>
      <w:r w:rsidRPr="003C0B2C">
        <w:rPr>
          <w:sz w:val="24"/>
          <w:szCs w:val="24"/>
        </w:rPr>
        <w:t>, направленным на сохранение биоразнообразия. Заготовка дикоросов не должна приводить к истощению природных ресурсов и должна осуществляться с уч</w:t>
      </w:r>
      <w:r w:rsidR="00CC36B7">
        <w:rPr>
          <w:sz w:val="24"/>
          <w:szCs w:val="24"/>
        </w:rPr>
        <w:t>е</w:t>
      </w:r>
      <w:r w:rsidRPr="003C0B2C">
        <w:rPr>
          <w:sz w:val="24"/>
          <w:szCs w:val="24"/>
        </w:rPr>
        <w:t>том восстановления популяций собираемых видов растений.</w:t>
      </w:r>
    </w:p>
    <w:p w14:paraId="27D235B0" w14:textId="488FD28D" w:rsidR="003C0B2C" w:rsidRPr="003C0B2C" w:rsidRDefault="003C0B2C" w:rsidP="003C0B2C">
      <w:pPr>
        <w:widowControl/>
        <w:ind w:firstLine="567"/>
        <w:jc w:val="both"/>
        <w:rPr>
          <w:sz w:val="24"/>
          <w:szCs w:val="24"/>
        </w:rPr>
      </w:pPr>
      <w:r w:rsidRPr="003C0B2C">
        <w:rPr>
          <w:sz w:val="24"/>
          <w:szCs w:val="24"/>
        </w:rPr>
        <w:t>4.3.2 Не допускается собирать дикорастущие растения, занес</w:t>
      </w:r>
      <w:r w:rsidR="00CC36B7">
        <w:rPr>
          <w:sz w:val="24"/>
          <w:szCs w:val="24"/>
        </w:rPr>
        <w:t>е</w:t>
      </w:r>
      <w:r w:rsidRPr="003C0B2C">
        <w:rPr>
          <w:sz w:val="24"/>
          <w:szCs w:val="24"/>
        </w:rPr>
        <w:t>нные в Красную книгу Республики Казахстан, а также виды, отнес</w:t>
      </w:r>
      <w:r w:rsidR="00CC36B7">
        <w:rPr>
          <w:sz w:val="24"/>
          <w:szCs w:val="24"/>
        </w:rPr>
        <w:t>е</w:t>
      </w:r>
      <w:r w:rsidRPr="003C0B2C">
        <w:rPr>
          <w:sz w:val="24"/>
          <w:szCs w:val="24"/>
        </w:rPr>
        <w:t xml:space="preserve">нные законодательством РК к </w:t>
      </w:r>
      <w:proofErr w:type="spellStart"/>
      <w:r w:rsidRPr="003C0B2C">
        <w:rPr>
          <w:sz w:val="24"/>
          <w:szCs w:val="24"/>
        </w:rPr>
        <w:t>наркотикосодержащим</w:t>
      </w:r>
      <w:proofErr w:type="spellEnd"/>
      <w:r w:rsidRPr="003C0B2C">
        <w:rPr>
          <w:sz w:val="24"/>
          <w:szCs w:val="24"/>
        </w:rPr>
        <w:t xml:space="preserve"> (наркотическим) растениям. Сбор редких и охраняемых видов растений запрещ</w:t>
      </w:r>
      <w:r w:rsidR="00CC36B7">
        <w:rPr>
          <w:sz w:val="24"/>
          <w:szCs w:val="24"/>
        </w:rPr>
        <w:t>е</w:t>
      </w:r>
      <w:r w:rsidRPr="003C0B2C">
        <w:rPr>
          <w:sz w:val="24"/>
          <w:szCs w:val="24"/>
        </w:rPr>
        <w:t>н; ответственность за соблюдение требований по охране редких видов несут как сборщики, так и заготовительные организации.</w:t>
      </w:r>
    </w:p>
    <w:p w14:paraId="499D0685" w14:textId="77777777" w:rsidR="003C0B2C" w:rsidRPr="003C0B2C" w:rsidRDefault="003C0B2C" w:rsidP="003C0B2C">
      <w:pPr>
        <w:widowControl/>
        <w:ind w:firstLine="567"/>
        <w:jc w:val="both"/>
        <w:rPr>
          <w:sz w:val="24"/>
          <w:szCs w:val="24"/>
        </w:rPr>
      </w:pPr>
      <w:r w:rsidRPr="003C0B2C">
        <w:rPr>
          <w:sz w:val="24"/>
          <w:szCs w:val="24"/>
        </w:rPr>
        <w:t>4.3.3 Процесс сбора и заготовки органического дикорастущего сырья не должен нарушать устойчивость экосистем и не должен создавать угрозу окружающей среде и сохранению видов дикорастущих растений на участках сбора. Методы сбора должны быть щадящими для природной среды, исключать деградацию местообитаний и обеспечивать воспроизводство ресурсной базы.</w:t>
      </w:r>
    </w:p>
    <w:p w14:paraId="05E1FF89" w14:textId="77777777" w:rsidR="003C0B2C" w:rsidRPr="003C0B2C" w:rsidRDefault="003C0B2C" w:rsidP="003C0B2C">
      <w:pPr>
        <w:widowControl/>
        <w:ind w:firstLine="567"/>
        <w:jc w:val="both"/>
        <w:rPr>
          <w:sz w:val="24"/>
          <w:szCs w:val="24"/>
        </w:rPr>
      </w:pPr>
      <w:r w:rsidRPr="003C0B2C">
        <w:rPr>
          <w:sz w:val="24"/>
          <w:szCs w:val="24"/>
        </w:rPr>
        <w:t>4.3.4 В целях обеспечения воспроизводства дикорастущих растений на используемых участках устанавливаются ограничения по периодичности заготовки и сбора по отношению к каждому конкретному виду. Допускается следующая частота заготовки и сбора на одном и том же участке:</w:t>
      </w:r>
    </w:p>
    <w:p w14:paraId="1FD24F37" w14:textId="77777777" w:rsidR="003C0B2C" w:rsidRPr="003C0B2C" w:rsidRDefault="003C0B2C" w:rsidP="003C0B2C">
      <w:pPr>
        <w:widowControl/>
        <w:ind w:firstLine="567"/>
        <w:jc w:val="both"/>
        <w:rPr>
          <w:sz w:val="24"/>
          <w:szCs w:val="24"/>
        </w:rPr>
      </w:pPr>
      <w:r w:rsidRPr="003C0B2C">
        <w:rPr>
          <w:sz w:val="24"/>
          <w:szCs w:val="24"/>
        </w:rPr>
        <w:t>плоды многолетних растений, грибы – ежегодно;</w:t>
      </w:r>
    </w:p>
    <w:p w14:paraId="3E913293" w14:textId="77777777" w:rsidR="003C0B2C" w:rsidRPr="003C0B2C" w:rsidRDefault="003C0B2C" w:rsidP="003C0B2C">
      <w:pPr>
        <w:widowControl/>
        <w:ind w:firstLine="567"/>
        <w:jc w:val="both"/>
        <w:rPr>
          <w:sz w:val="24"/>
          <w:szCs w:val="24"/>
        </w:rPr>
      </w:pPr>
      <w:r w:rsidRPr="003C0B2C">
        <w:rPr>
          <w:sz w:val="24"/>
          <w:szCs w:val="24"/>
        </w:rPr>
        <w:t>соцветия, плоды и другие надземные части однолетних растений – не чаще одного раза в два года;</w:t>
      </w:r>
    </w:p>
    <w:p w14:paraId="420132FE" w14:textId="77777777" w:rsidR="003C0B2C" w:rsidRPr="003C0B2C" w:rsidRDefault="003C0B2C" w:rsidP="003C0B2C">
      <w:pPr>
        <w:widowControl/>
        <w:ind w:firstLine="567"/>
        <w:jc w:val="both"/>
        <w:rPr>
          <w:sz w:val="24"/>
          <w:szCs w:val="24"/>
        </w:rPr>
      </w:pPr>
      <w:r w:rsidRPr="003C0B2C">
        <w:rPr>
          <w:sz w:val="24"/>
          <w:szCs w:val="24"/>
        </w:rPr>
        <w:t>надземные органы (листья, побеги, почки) многолетних растений – один раз в четыре–пять лет;</w:t>
      </w:r>
    </w:p>
    <w:p w14:paraId="0CBC3E81" w14:textId="5EE9AAA4" w:rsidR="003C0B2C" w:rsidRPr="003C0B2C" w:rsidRDefault="003C0B2C" w:rsidP="003C0B2C">
      <w:pPr>
        <w:widowControl/>
        <w:ind w:firstLine="567"/>
        <w:jc w:val="both"/>
        <w:rPr>
          <w:sz w:val="24"/>
          <w:szCs w:val="24"/>
        </w:rPr>
      </w:pPr>
      <w:r w:rsidRPr="003C0B2C">
        <w:rPr>
          <w:sz w:val="24"/>
          <w:szCs w:val="24"/>
        </w:rPr>
        <w:t>подземные органы растений (корни, корневища, клубни и др.) – один раз в 15</w:t>
      </w:r>
      <w:r w:rsidR="00CC36B7">
        <w:rPr>
          <w:sz w:val="24"/>
          <w:szCs w:val="24"/>
        </w:rPr>
        <w:t>-</w:t>
      </w:r>
      <w:r w:rsidRPr="003C0B2C">
        <w:rPr>
          <w:sz w:val="24"/>
          <w:szCs w:val="24"/>
        </w:rPr>
        <w:t>20 лет.</w:t>
      </w:r>
    </w:p>
    <w:p w14:paraId="7581CE9D" w14:textId="44E7B213" w:rsidR="003C0B2C" w:rsidRPr="003C0B2C" w:rsidRDefault="003C0B2C" w:rsidP="003C0B2C">
      <w:pPr>
        <w:widowControl/>
        <w:ind w:firstLine="567"/>
        <w:jc w:val="both"/>
        <w:rPr>
          <w:sz w:val="24"/>
          <w:szCs w:val="24"/>
        </w:rPr>
      </w:pPr>
      <w:r w:rsidRPr="003C0B2C">
        <w:rPr>
          <w:sz w:val="24"/>
          <w:szCs w:val="24"/>
        </w:rPr>
        <w:t>4.3.5 Объ</w:t>
      </w:r>
      <w:r w:rsidR="00CC36B7">
        <w:rPr>
          <w:sz w:val="24"/>
          <w:szCs w:val="24"/>
        </w:rPr>
        <w:t>е</w:t>
      </w:r>
      <w:r w:rsidRPr="003C0B2C">
        <w:rPr>
          <w:sz w:val="24"/>
          <w:szCs w:val="24"/>
        </w:rPr>
        <w:t>мы допустимой заготовки дикорастущего сырья устанавливаются в лесохозяйственных регламентах и других плановых документах на основании требований лесного законодательства Республики Казахстан. При отсутствии официальной информации о допустимых объ</w:t>
      </w:r>
      <w:r w:rsidR="00CC36B7">
        <w:rPr>
          <w:sz w:val="24"/>
          <w:szCs w:val="24"/>
        </w:rPr>
        <w:t>е</w:t>
      </w:r>
      <w:r w:rsidRPr="003C0B2C">
        <w:rPr>
          <w:sz w:val="24"/>
          <w:szCs w:val="24"/>
        </w:rPr>
        <w:t>мах изъятия ресурсов следует придерживаться следующих правил сбора и заготовки:</w:t>
      </w:r>
    </w:p>
    <w:p w14:paraId="2E8AF1B8" w14:textId="69A5D401" w:rsidR="003C0B2C" w:rsidRPr="003C0B2C" w:rsidRDefault="003C0B2C" w:rsidP="003C0B2C">
      <w:pPr>
        <w:widowControl/>
        <w:ind w:firstLine="567"/>
        <w:jc w:val="both"/>
        <w:rPr>
          <w:sz w:val="24"/>
          <w:szCs w:val="24"/>
        </w:rPr>
      </w:pPr>
      <w:r w:rsidRPr="003C0B2C">
        <w:rPr>
          <w:sz w:val="24"/>
          <w:szCs w:val="24"/>
        </w:rPr>
        <w:t>изымать не более 20</w:t>
      </w:r>
      <w:r w:rsidR="00CC36B7">
        <w:rPr>
          <w:sz w:val="24"/>
          <w:szCs w:val="24"/>
        </w:rPr>
        <w:t xml:space="preserve"> </w:t>
      </w:r>
      <w:r w:rsidRPr="003C0B2C">
        <w:rPr>
          <w:sz w:val="24"/>
          <w:szCs w:val="24"/>
        </w:rPr>
        <w:t>% доступных семян данного дикорастущего вида с участка;</w:t>
      </w:r>
    </w:p>
    <w:p w14:paraId="625C145D" w14:textId="66A7AD57" w:rsidR="003C0B2C" w:rsidRPr="003C0B2C" w:rsidRDefault="003C0B2C" w:rsidP="003C0B2C">
      <w:pPr>
        <w:widowControl/>
        <w:ind w:firstLine="567"/>
        <w:jc w:val="both"/>
        <w:rPr>
          <w:sz w:val="24"/>
          <w:szCs w:val="24"/>
        </w:rPr>
      </w:pPr>
      <w:r w:rsidRPr="003C0B2C">
        <w:rPr>
          <w:sz w:val="24"/>
          <w:szCs w:val="24"/>
        </w:rPr>
        <w:t>выкапывать (заготавливать) не более 20</w:t>
      </w:r>
      <w:r w:rsidR="00CC36B7">
        <w:rPr>
          <w:sz w:val="24"/>
          <w:szCs w:val="24"/>
        </w:rPr>
        <w:t xml:space="preserve"> </w:t>
      </w:r>
      <w:r w:rsidRPr="003C0B2C">
        <w:rPr>
          <w:sz w:val="24"/>
          <w:szCs w:val="24"/>
        </w:rPr>
        <w:t>% имеющихся корней (корневищ) растения;</w:t>
      </w:r>
    </w:p>
    <w:p w14:paraId="1060924E" w14:textId="45444213" w:rsidR="003C0B2C" w:rsidRPr="003C0B2C" w:rsidRDefault="003C0B2C" w:rsidP="003C0B2C">
      <w:pPr>
        <w:widowControl/>
        <w:ind w:firstLine="567"/>
        <w:jc w:val="both"/>
        <w:rPr>
          <w:sz w:val="24"/>
          <w:szCs w:val="24"/>
        </w:rPr>
      </w:pPr>
      <w:r w:rsidRPr="003C0B2C">
        <w:rPr>
          <w:sz w:val="24"/>
          <w:szCs w:val="24"/>
        </w:rPr>
        <w:t>собирать не более 60–70</w:t>
      </w:r>
      <w:r w:rsidR="00CC36B7">
        <w:rPr>
          <w:sz w:val="24"/>
          <w:szCs w:val="24"/>
        </w:rPr>
        <w:t xml:space="preserve"> </w:t>
      </w:r>
      <w:r w:rsidRPr="003C0B2C">
        <w:rPr>
          <w:sz w:val="24"/>
          <w:szCs w:val="24"/>
        </w:rPr>
        <w:t>% урожая ягод и орехов;</w:t>
      </w:r>
    </w:p>
    <w:p w14:paraId="2AF15839" w14:textId="49B1C5A9" w:rsidR="003C0B2C" w:rsidRPr="003C0B2C" w:rsidRDefault="003C0B2C" w:rsidP="003C0B2C">
      <w:pPr>
        <w:widowControl/>
        <w:ind w:firstLine="567"/>
        <w:jc w:val="both"/>
        <w:rPr>
          <w:sz w:val="24"/>
          <w:szCs w:val="24"/>
        </w:rPr>
      </w:pPr>
      <w:r w:rsidRPr="003C0B2C">
        <w:rPr>
          <w:sz w:val="24"/>
          <w:szCs w:val="24"/>
        </w:rPr>
        <w:t>срезать (заготавливать) не более 60</w:t>
      </w:r>
      <w:r w:rsidR="00CC36B7">
        <w:rPr>
          <w:sz w:val="24"/>
          <w:szCs w:val="24"/>
        </w:rPr>
        <w:t xml:space="preserve"> </w:t>
      </w:r>
      <w:r w:rsidRPr="003C0B2C">
        <w:rPr>
          <w:sz w:val="24"/>
          <w:szCs w:val="24"/>
        </w:rPr>
        <w:t>% листьев и цветков (зеленой массы) растения.</w:t>
      </w:r>
    </w:p>
    <w:p w14:paraId="2B915FE8" w14:textId="77777777" w:rsidR="003C0B2C" w:rsidRPr="003C0B2C" w:rsidRDefault="003C0B2C" w:rsidP="003C0B2C">
      <w:pPr>
        <w:widowControl/>
        <w:ind w:firstLine="567"/>
        <w:jc w:val="both"/>
        <w:rPr>
          <w:sz w:val="24"/>
          <w:szCs w:val="24"/>
        </w:rPr>
      </w:pPr>
      <w:r w:rsidRPr="003C0B2C">
        <w:rPr>
          <w:sz w:val="24"/>
          <w:szCs w:val="24"/>
        </w:rPr>
        <w:t>4.3.6 При заготовке дикорастущего сырья не допускаются следующие приемы и методы:</w:t>
      </w:r>
    </w:p>
    <w:p w14:paraId="70FC8EC6" w14:textId="77777777" w:rsidR="003C0B2C" w:rsidRPr="003C0B2C" w:rsidRDefault="003C0B2C" w:rsidP="003C0B2C">
      <w:pPr>
        <w:widowControl/>
        <w:ind w:firstLine="567"/>
        <w:jc w:val="both"/>
        <w:rPr>
          <w:sz w:val="24"/>
          <w:szCs w:val="24"/>
        </w:rPr>
      </w:pPr>
      <w:r w:rsidRPr="003C0B2C">
        <w:rPr>
          <w:sz w:val="24"/>
          <w:szCs w:val="24"/>
        </w:rPr>
        <w:lastRenderedPageBreak/>
        <w:t>сплошной срез травянистой растительности (скашивание растений целиком);</w:t>
      </w:r>
    </w:p>
    <w:p w14:paraId="6B75A406" w14:textId="77777777" w:rsidR="003C0B2C" w:rsidRPr="003C0B2C" w:rsidRDefault="003C0B2C" w:rsidP="003C0B2C">
      <w:pPr>
        <w:widowControl/>
        <w:ind w:firstLine="567"/>
        <w:jc w:val="both"/>
        <w:rPr>
          <w:sz w:val="24"/>
          <w:szCs w:val="24"/>
        </w:rPr>
      </w:pPr>
      <w:r w:rsidRPr="003C0B2C">
        <w:rPr>
          <w:sz w:val="24"/>
          <w:szCs w:val="24"/>
        </w:rPr>
        <w:t xml:space="preserve">выбивание, </w:t>
      </w:r>
      <w:proofErr w:type="spellStart"/>
      <w:r w:rsidRPr="003C0B2C">
        <w:rPr>
          <w:sz w:val="24"/>
          <w:szCs w:val="24"/>
        </w:rPr>
        <w:t>стряхивание</w:t>
      </w:r>
      <w:proofErr w:type="spellEnd"/>
      <w:r w:rsidRPr="003C0B2C">
        <w:rPr>
          <w:sz w:val="24"/>
          <w:szCs w:val="24"/>
        </w:rPr>
        <w:t xml:space="preserve"> растений (например, сбивание ягод с веток);</w:t>
      </w:r>
    </w:p>
    <w:p w14:paraId="10FADE9A" w14:textId="77777777" w:rsidR="003C0B2C" w:rsidRPr="003C0B2C" w:rsidRDefault="003C0B2C" w:rsidP="003C0B2C">
      <w:pPr>
        <w:widowControl/>
        <w:ind w:firstLine="567"/>
        <w:jc w:val="both"/>
        <w:rPr>
          <w:sz w:val="24"/>
          <w:szCs w:val="24"/>
        </w:rPr>
      </w:pPr>
      <w:r w:rsidRPr="003C0B2C">
        <w:rPr>
          <w:sz w:val="24"/>
          <w:szCs w:val="24"/>
        </w:rPr>
        <w:t>нанесение существенного повреждения всему растению (спиливание верхушек деревьев, обламывание основных ветвей и т.п.);</w:t>
      </w:r>
    </w:p>
    <w:p w14:paraId="735F3B96" w14:textId="3A24FC21" w:rsidR="003C0B2C" w:rsidRPr="003C0B2C" w:rsidRDefault="003C0B2C" w:rsidP="003C0B2C">
      <w:pPr>
        <w:widowControl/>
        <w:ind w:firstLine="567"/>
        <w:jc w:val="both"/>
        <w:rPr>
          <w:sz w:val="24"/>
          <w:szCs w:val="24"/>
        </w:rPr>
      </w:pPr>
      <w:r w:rsidRPr="003C0B2C">
        <w:rPr>
          <w:sz w:val="24"/>
          <w:szCs w:val="24"/>
        </w:rPr>
        <w:t>разрывание собираемых частей растений (грубое выд</w:t>
      </w:r>
      <w:r w:rsidR="00CC36B7">
        <w:rPr>
          <w:sz w:val="24"/>
          <w:szCs w:val="24"/>
        </w:rPr>
        <w:t>е</w:t>
      </w:r>
      <w:r w:rsidRPr="003C0B2C">
        <w:rPr>
          <w:sz w:val="24"/>
          <w:szCs w:val="24"/>
        </w:rPr>
        <w:t>ргивание с частичным разрушением растения);</w:t>
      </w:r>
    </w:p>
    <w:p w14:paraId="20F1C327" w14:textId="77777777" w:rsidR="003C0B2C" w:rsidRPr="003C0B2C" w:rsidRDefault="003C0B2C" w:rsidP="003C0B2C">
      <w:pPr>
        <w:widowControl/>
        <w:ind w:firstLine="567"/>
        <w:jc w:val="both"/>
        <w:rPr>
          <w:sz w:val="24"/>
          <w:szCs w:val="24"/>
        </w:rPr>
      </w:pPr>
      <w:r w:rsidRPr="003C0B2C">
        <w:rPr>
          <w:sz w:val="24"/>
          <w:szCs w:val="24"/>
        </w:rPr>
        <w:t>применение инструментов или механизированной техники, повреждающих деревья и почву (включая удары самоходной техникой по стволам, протаскивание тросов и т.д.).</w:t>
      </w:r>
    </w:p>
    <w:p w14:paraId="0DBC9288" w14:textId="0AFB52CC" w:rsidR="003C0B2C" w:rsidRPr="003C0B2C" w:rsidRDefault="003C0B2C" w:rsidP="003C0B2C">
      <w:pPr>
        <w:widowControl/>
        <w:ind w:firstLine="567"/>
        <w:jc w:val="both"/>
        <w:rPr>
          <w:sz w:val="24"/>
          <w:szCs w:val="24"/>
        </w:rPr>
      </w:pPr>
      <w:r w:rsidRPr="003C0B2C">
        <w:rPr>
          <w:sz w:val="24"/>
          <w:szCs w:val="24"/>
        </w:rPr>
        <w:t>4.3.7 Не допускается механическое повреждение и уплотнение собранного свежего растительного сырья при его сборе и временном хранении. В частности, не допускается переполнение мешков (тары) и укладывание их друг на друга, ведущее к раздавливанию растений. Собранное сырь</w:t>
      </w:r>
      <w:r w:rsidR="00CC36B7">
        <w:rPr>
          <w:sz w:val="24"/>
          <w:szCs w:val="24"/>
        </w:rPr>
        <w:t>е</w:t>
      </w:r>
      <w:r w:rsidRPr="003C0B2C">
        <w:rPr>
          <w:sz w:val="24"/>
          <w:szCs w:val="24"/>
        </w:rPr>
        <w:t xml:space="preserve"> необходимо хранить бережно, не допуская его порчи из-за неправильной укладки.</w:t>
      </w:r>
    </w:p>
    <w:p w14:paraId="5139B0C9" w14:textId="77777777" w:rsidR="003C0B2C" w:rsidRPr="003C0B2C" w:rsidRDefault="003C0B2C" w:rsidP="003C0B2C">
      <w:pPr>
        <w:widowControl/>
        <w:ind w:firstLine="567"/>
        <w:jc w:val="both"/>
        <w:rPr>
          <w:sz w:val="24"/>
          <w:szCs w:val="24"/>
        </w:rPr>
      </w:pPr>
      <w:r w:rsidRPr="003C0B2C">
        <w:rPr>
          <w:sz w:val="24"/>
          <w:szCs w:val="24"/>
        </w:rPr>
        <w:t>4.3.8 В периоды между заготовками тару (мешки, корзины, ящики и др.), используемую для сбора, необходимо хранить в сухих условиях, свободных от вредителей, грызунов, скота и домашних животных. Перед повторным использованием тара должна быть очищена и просушена.</w:t>
      </w:r>
    </w:p>
    <w:p w14:paraId="095C0002" w14:textId="2764051F" w:rsidR="003C0B2C" w:rsidRPr="003C0B2C" w:rsidRDefault="003C0B2C" w:rsidP="003C0B2C">
      <w:pPr>
        <w:widowControl/>
        <w:ind w:firstLine="567"/>
        <w:jc w:val="both"/>
        <w:rPr>
          <w:sz w:val="24"/>
          <w:szCs w:val="24"/>
        </w:rPr>
      </w:pPr>
      <w:r w:rsidRPr="003C0B2C">
        <w:rPr>
          <w:sz w:val="24"/>
          <w:szCs w:val="24"/>
        </w:rPr>
        <w:t xml:space="preserve">4.3.9 Инструменты, применяемые для срезки растений (ножи, серпы, секаторы и др.), необходимо очищать и подготавливать перед каждой новой заготовкой. Это требуется для уменьшения риска </w:t>
      </w:r>
      <w:proofErr w:type="spellStart"/>
      <w:r w:rsidRPr="003C0B2C">
        <w:rPr>
          <w:sz w:val="24"/>
          <w:szCs w:val="24"/>
        </w:rPr>
        <w:t>переносa</w:t>
      </w:r>
      <w:proofErr w:type="spellEnd"/>
      <w:r w:rsidRPr="003C0B2C">
        <w:rPr>
          <w:sz w:val="24"/>
          <w:szCs w:val="24"/>
        </w:rPr>
        <w:t xml:space="preserve"> болезней растений и микробного загрязнения сырья. Рекомендуется дезинфицировать режущие поверхности инструментов разреш</w:t>
      </w:r>
      <w:r w:rsidR="00CC36B7">
        <w:rPr>
          <w:sz w:val="24"/>
          <w:szCs w:val="24"/>
        </w:rPr>
        <w:t>е</w:t>
      </w:r>
      <w:r w:rsidRPr="003C0B2C">
        <w:rPr>
          <w:sz w:val="24"/>
          <w:szCs w:val="24"/>
        </w:rPr>
        <w:t>нными средствам</w:t>
      </w:r>
      <w:r w:rsidR="00E27498">
        <w:rPr>
          <w:sz w:val="24"/>
          <w:szCs w:val="24"/>
        </w:rPr>
        <w:t>и, указанными в</w:t>
      </w:r>
      <w:r w:rsidRPr="003C0B2C">
        <w:rPr>
          <w:sz w:val="24"/>
          <w:szCs w:val="24"/>
        </w:rPr>
        <w:t xml:space="preserve"> </w:t>
      </w:r>
      <w:r w:rsidR="00F02858" w:rsidRPr="00F02858">
        <w:rPr>
          <w:sz w:val="24"/>
          <w:szCs w:val="24"/>
        </w:rPr>
        <w:t>[3]</w:t>
      </w:r>
      <w:r w:rsidR="00F02858">
        <w:rPr>
          <w:sz w:val="24"/>
          <w:szCs w:val="24"/>
        </w:rPr>
        <w:t xml:space="preserve"> </w:t>
      </w:r>
      <w:r w:rsidRPr="003C0B2C">
        <w:rPr>
          <w:sz w:val="24"/>
          <w:szCs w:val="24"/>
        </w:rPr>
        <w:t>перед началом каждого сезона или смены участка сбора.</w:t>
      </w:r>
    </w:p>
    <w:p w14:paraId="2437437A" w14:textId="77777777" w:rsidR="003C0B2C" w:rsidRPr="003C0B2C" w:rsidRDefault="003C0B2C" w:rsidP="003C0B2C">
      <w:pPr>
        <w:widowControl/>
        <w:ind w:firstLine="567"/>
        <w:jc w:val="both"/>
        <w:rPr>
          <w:sz w:val="24"/>
          <w:szCs w:val="24"/>
        </w:rPr>
      </w:pPr>
      <w:r w:rsidRPr="003C0B2C">
        <w:rPr>
          <w:sz w:val="24"/>
          <w:szCs w:val="24"/>
        </w:rPr>
        <w:t>4.3.10 Каждая партия заготовленного органического дикорастущего сырья должна быть идентифицирована и оформлена документально с указанием, по меньшей мере, номера (или названия) участка сбора, вида сырья, дат (периода) сбора и иных необходимых сведений. Такая документация (например, журнал или акт заготовки) обеспечивает возможность прослеживания партии сырья до конкретного места и времени сбора, что является необходимым требованием органической продукции.</w:t>
      </w:r>
    </w:p>
    <w:p w14:paraId="4863A3F4" w14:textId="77777777" w:rsidR="003C0B2C" w:rsidRPr="003C0B2C" w:rsidRDefault="003C0B2C" w:rsidP="003C0B2C">
      <w:pPr>
        <w:widowControl/>
        <w:ind w:firstLine="567"/>
        <w:jc w:val="both"/>
        <w:rPr>
          <w:sz w:val="24"/>
          <w:szCs w:val="24"/>
        </w:rPr>
      </w:pPr>
      <w:r w:rsidRPr="003C0B2C">
        <w:rPr>
          <w:sz w:val="24"/>
          <w:szCs w:val="24"/>
        </w:rPr>
        <w:t>4.3.11 Заготовка грибов и ягод.</w:t>
      </w:r>
    </w:p>
    <w:p w14:paraId="5363C8BC" w14:textId="77777777" w:rsidR="003C0B2C" w:rsidRPr="003C0B2C" w:rsidRDefault="003C0B2C" w:rsidP="003C0B2C">
      <w:pPr>
        <w:widowControl/>
        <w:ind w:firstLine="567"/>
        <w:jc w:val="both"/>
        <w:rPr>
          <w:sz w:val="24"/>
          <w:szCs w:val="24"/>
        </w:rPr>
      </w:pPr>
      <w:r w:rsidRPr="003C0B2C">
        <w:rPr>
          <w:sz w:val="24"/>
          <w:szCs w:val="24"/>
        </w:rPr>
        <w:t>4.3.11.1 При заготовке дикорастущих грибов, с целью сохранения целостности экосистемы, воспроизводства видов и получения качественного органического сырья, не допускается:</w:t>
      </w:r>
    </w:p>
    <w:p w14:paraId="6E66E928" w14:textId="77777777" w:rsidR="003C0B2C" w:rsidRPr="003C0B2C" w:rsidRDefault="003C0B2C" w:rsidP="003C0B2C">
      <w:pPr>
        <w:widowControl/>
        <w:ind w:firstLine="567"/>
        <w:jc w:val="both"/>
        <w:rPr>
          <w:sz w:val="24"/>
          <w:szCs w:val="24"/>
        </w:rPr>
      </w:pPr>
      <w:r w:rsidRPr="003C0B2C">
        <w:rPr>
          <w:sz w:val="24"/>
          <w:szCs w:val="24"/>
        </w:rPr>
        <w:t>вырывать грибы с грибницей (извлекать гриб полностью с частью грибницы из почвы);</w:t>
      </w:r>
    </w:p>
    <w:p w14:paraId="40EBC82F" w14:textId="77777777" w:rsidR="003C0B2C" w:rsidRPr="003C0B2C" w:rsidRDefault="003C0B2C" w:rsidP="003C0B2C">
      <w:pPr>
        <w:widowControl/>
        <w:ind w:firstLine="567"/>
        <w:jc w:val="both"/>
        <w:rPr>
          <w:sz w:val="24"/>
          <w:szCs w:val="24"/>
        </w:rPr>
      </w:pPr>
      <w:r w:rsidRPr="003C0B2C">
        <w:rPr>
          <w:sz w:val="24"/>
          <w:szCs w:val="24"/>
        </w:rPr>
        <w:t>переворачивать мох и лесную подстилку (нарушать напочвенный покров в местах сбора грибов);</w:t>
      </w:r>
    </w:p>
    <w:p w14:paraId="29713A07" w14:textId="77777777" w:rsidR="003C0B2C" w:rsidRPr="003C0B2C" w:rsidRDefault="003C0B2C" w:rsidP="003C0B2C">
      <w:pPr>
        <w:widowControl/>
        <w:ind w:firstLine="567"/>
        <w:jc w:val="both"/>
        <w:rPr>
          <w:sz w:val="24"/>
          <w:szCs w:val="24"/>
        </w:rPr>
      </w:pPr>
      <w:r w:rsidRPr="003C0B2C">
        <w:rPr>
          <w:sz w:val="24"/>
          <w:szCs w:val="24"/>
        </w:rPr>
        <w:t>уничтожать старые (переросшие) грибы;</w:t>
      </w:r>
    </w:p>
    <w:p w14:paraId="61F71378" w14:textId="77777777" w:rsidR="003C0B2C" w:rsidRPr="003C0B2C" w:rsidRDefault="003C0B2C" w:rsidP="003C0B2C">
      <w:pPr>
        <w:widowControl/>
        <w:ind w:firstLine="567"/>
        <w:jc w:val="both"/>
        <w:rPr>
          <w:sz w:val="24"/>
          <w:szCs w:val="24"/>
        </w:rPr>
      </w:pPr>
      <w:r w:rsidRPr="003C0B2C">
        <w:rPr>
          <w:sz w:val="24"/>
          <w:szCs w:val="24"/>
        </w:rPr>
        <w:t>заготавливать грибы, которые подверглись порче: мерзлые, заплесневелые, изъеденные личинками насекомых (червивые), имеющие затхлый запах или вялые.</w:t>
      </w:r>
    </w:p>
    <w:p w14:paraId="0BD6AA46" w14:textId="1CB70C39" w:rsidR="003C0B2C" w:rsidRPr="003C0B2C" w:rsidRDefault="003C0B2C" w:rsidP="003C0B2C">
      <w:pPr>
        <w:widowControl/>
        <w:ind w:firstLine="567"/>
        <w:jc w:val="both"/>
        <w:rPr>
          <w:sz w:val="24"/>
          <w:szCs w:val="24"/>
        </w:rPr>
      </w:pPr>
      <w:r w:rsidRPr="003C0B2C">
        <w:rPr>
          <w:sz w:val="24"/>
          <w:szCs w:val="24"/>
        </w:rPr>
        <w:t>4.3.11.2 Сбор дикорастущих ягод для получения органической продукции проводят без применения механических способов, наносящих вред растениям. Не допускается использование кустарных механических греб</w:t>
      </w:r>
      <w:r w:rsidR="00CC36B7">
        <w:rPr>
          <w:sz w:val="24"/>
          <w:szCs w:val="24"/>
        </w:rPr>
        <w:t>е</w:t>
      </w:r>
      <w:r w:rsidRPr="003C0B2C">
        <w:rPr>
          <w:sz w:val="24"/>
          <w:szCs w:val="24"/>
        </w:rPr>
        <w:t>нок, комбайнов и иных приспособлений, травмирующих ягодные кустарники. Сроки заготовки ягод зависят от времени наступления массового созревания урожая (сбор проводят в период полной спелости).</w:t>
      </w:r>
    </w:p>
    <w:p w14:paraId="007343D6" w14:textId="04839D7E" w:rsidR="003C0B2C" w:rsidRPr="003C0B2C" w:rsidRDefault="003C0B2C" w:rsidP="003C0B2C">
      <w:pPr>
        <w:widowControl/>
        <w:ind w:firstLine="567"/>
        <w:jc w:val="both"/>
        <w:rPr>
          <w:sz w:val="24"/>
          <w:szCs w:val="24"/>
        </w:rPr>
      </w:pPr>
      <w:r w:rsidRPr="003C0B2C">
        <w:rPr>
          <w:sz w:val="24"/>
          <w:szCs w:val="24"/>
        </w:rPr>
        <w:t>4.3.11.3 Для сбора и упаковки органических дикорастущих грибов и ягод используют ящики, решета, корзины и другую тару, которая должна быть чистой, сухой, целой, не зараж</w:t>
      </w:r>
      <w:r w:rsidR="00CC36B7">
        <w:rPr>
          <w:sz w:val="24"/>
          <w:szCs w:val="24"/>
        </w:rPr>
        <w:t>е</w:t>
      </w:r>
      <w:r w:rsidRPr="003C0B2C">
        <w:rPr>
          <w:sz w:val="24"/>
          <w:szCs w:val="24"/>
        </w:rPr>
        <w:t>нной вредителями, без плесени и постороннего запаха, и пригодной для пищевой продукции. Материалы тары должны быть разрешены для контакта с пищевыми продуктами. Предпочтение отда</w:t>
      </w:r>
      <w:r w:rsidR="00CC36B7">
        <w:rPr>
          <w:sz w:val="24"/>
          <w:szCs w:val="24"/>
        </w:rPr>
        <w:t>е</w:t>
      </w:r>
      <w:r w:rsidRPr="003C0B2C">
        <w:rPr>
          <w:sz w:val="24"/>
          <w:szCs w:val="24"/>
        </w:rPr>
        <w:t>тся таре, обеспечивающей вентиляцию (проветривание) собранных грибов и ягод при хранении и транспортировании.</w:t>
      </w:r>
    </w:p>
    <w:p w14:paraId="10C3D40E" w14:textId="77777777" w:rsidR="003C0B2C" w:rsidRPr="003C0B2C" w:rsidRDefault="003C0B2C" w:rsidP="003C0B2C">
      <w:pPr>
        <w:widowControl/>
        <w:ind w:firstLine="567"/>
        <w:jc w:val="both"/>
        <w:rPr>
          <w:sz w:val="24"/>
          <w:szCs w:val="24"/>
        </w:rPr>
      </w:pPr>
      <w:r w:rsidRPr="003C0B2C">
        <w:rPr>
          <w:sz w:val="24"/>
          <w:szCs w:val="24"/>
        </w:rPr>
        <w:lastRenderedPageBreak/>
        <w:t>4.3.12 Заготовка орехов.</w:t>
      </w:r>
    </w:p>
    <w:p w14:paraId="09412ACF" w14:textId="77777777" w:rsidR="003C0B2C" w:rsidRPr="003C0B2C" w:rsidRDefault="003C0B2C" w:rsidP="003C0B2C">
      <w:pPr>
        <w:widowControl/>
        <w:ind w:firstLine="567"/>
        <w:jc w:val="both"/>
        <w:rPr>
          <w:sz w:val="24"/>
          <w:szCs w:val="24"/>
        </w:rPr>
      </w:pPr>
      <w:r w:rsidRPr="003C0B2C">
        <w:rPr>
          <w:sz w:val="24"/>
          <w:szCs w:val="24"/>
        </w:rPr>
        <w:t>4.3.12.1 Заготовку дикорастущих орехов проводят в соответствии с требованиями настоящего стандарта, обеспечивая сохранность насаждений орехоплодных деревьев и кустарников (орешников). При организации сбора орехов не допускается нанесение ущерба плодоносящим древесным растениям.</w:t>
      </w:r>
    </w:p>
    <w:p w14:paraId="2F255DC5" w14:textId="7C12AFC4" w:rsidR="003C0B2C" w:rsidRPr="003C0B2C" w:rsidRDefault="003C0B2C" w:rsidP="003C0B2C">
      <w:pPr>
        <w:widowControl/>
        <w:ind w:firstLine="567"/>
        <w:jc w:val="both"/>
        <w:rPr>
          <w:sz w:val="24"/>
          <w:szCs w:val="24"/>
        </w:rPr>
      </w:pPr>
      <w:r w:rsidRPr="003C0B2C">
        <w:rPr>
          <w:sz w:val="24"/>
          <w:szCs w:val="24"/>
        </w:rPr>
        <w:t>4.3.12.2 При заготовке орехов не допускается рубка (валка) плодоносящих деревьев и кустарников, использование ударных методов (колот, багров и т.п. для сбивания плодов), а также повреждение плодоносящих ветвей в кроне. Сбор орехов должен осуществляться бережно, преимущественно за сч</w:t>
      </w:r>
      <w:r w:rsidR="00CC36B7">
        <w:rPr>
          <w:sz w:val="24"/>
          <w:szCs w:val="24"/>
        </w:rPr>
        <w:t>е</w:t>
      </w:r>
      <w:r w:rsidRPr="003C0B2C">
        <w:rPr>
          <w:sz w:val="24"/>
          <w:szCs w:val="24"/>
        </w:rPr>
        <w:t xml:space="preserve">т естественного падения зрелых плодов или осторожного </w:t>
      </w:r>
      <w:proofErr w:type="spellStart"/>
      <w:r w:rsidRPr="003C0B2C">
        <w:rPr>
          <w:sz w:val="24"/>
          <w:szCs w:val="24"/>
        </w:rPr>
        <w:t>стряхивания</w:t>
      </w:r>
      <w:proofErr w:type="spellEnd"/>
      <w:r w:rsidRPr="003C0B2C">
        <w:rPr>
          <w:sz w:val="24"/>
          <w:szCs w:val="24"/>
        </w:rPr>
        <w:t xml:space="preserve"> без повреждения ветвей.</w:t>
      </w:r>
    </w:p>
    <w:p w14:paraId="3D38B661" w14:textId="77777777" w:rsidR="003C0B2C" w:rsidRPr="003C0B2C" w:rsidRDefault="003C0B2C" w:rsidP="003C0B2C">
      <w:pPr>
        <w:widowControl/>
        <w:ind w:firstLine="567"/>
        <w:jc w:val="both"/>
        <w:rPr>
          <w:sz w:val="24"/>
          <w:szCs w:val="24"/>
        </w:rPr>
      </w:pPr>
      <w:r w:rsidRPr="003C0B2C">
        <w:rPr>
          <w:sz w:val="24"/>
          <w:szCs w:val="24"/>
        </w:rPr>
        <w:t>4.3.12.3 Заготовку орехов проводят только после наступления их полной физиологической зрелости. Недозрелые плоды (с ненадежно сформированными ядрами) сбору не подлежат.</w:t>
      </w:r>
    </w:p>
    <w:p w14:paraId="4073F899" w14:textId="0C0BBF6D" w:rsidR="003C0B2C" w:rsidRPr="003C0B2C" w:rsidRDefault="003C0B2C" w:rsidP="003C0B2C">
      <w:pPr>
        <w:widowControl/>
        <w:ind w:firstLine="567"/>
        <w:jc w:val="both"/>
        <w:rPr>
          <w:sz w:val="24"/>
          <w:szCs w:val="24"/>
        </w:rPr>
      </w:pPr>
      <w:r w:rsidRPr="003C0B2C">
        <w:rPr>
          <w:sz w:val="24"/>
          <w:szCs w:val="24"/>
        </w:rPr>
        <w:t>4.3.12.4 Не подлежат заготовке орехи, поврежд</w:t>
      </w:r>
      <w:r w:rsidR="00CC36B7">
        <w:rPr>
          <w:sz w:val="24"/>
          <w:szCs w:val="24"/>
        </w:rPr>
        <w:t>е</w:t>
      </w:r>
      <w:r w:rsidRPr="003C0B2C">
        <w:rPr>
          <w:sz w:val="24"/>
          <w:szCs w:val="24"/>
        </w:rPr>
        <w:t>нные насекомыми или грызунами, испорченные, прогорклые, а также орехи с недоразвитыми ядрами. Отбирают только целые, невредимые орехи. Первичный отбор и очистка орехов от примесей проводят непосредственно при сборе.</w:t>
      </w:r>
    </w:p>
    <w:p w14:paraId="09501273" w14:textId="77777777" w:rsidR="003C0B2C" w:rsidRPr="003C0B2C" w:rsidRDefault="003C0B2C" w:rsidP="003C0B2C">
      <w:pPr>
        <w:widowControl/>
        <w:ind w:firstLine="567"/>
        <w:jc w:val="both"/>
        <w:rPr>
          <w:sz w:val="24"/>
          <w:szCs w:val="24"/>
        </w:rPr>
      </w:pPr>
      <w:r w:rsidRPr="003C0B2C">
        <w:rPr>
          <w:sz w:val="24"/>
          <w:szCs w:val="24"/>
        </w:rPr>
        <w:t xml:space="preserve">4.3.12.5 Собранные орехи хранят и транспортируют в мешках или сетках, либо в деревянных ящиках. Допускается также использование иной тары, обеспечивающей сохранность качества орехов (например, полотняных мешков, корзин). Перед затариванием орехи при необходимости подсушивают, чтобы предотвратить их </w:t>
      </w:r>
      <w:proofErr w:type="spellStart"/>
      <w:r w:rsidRPr="003C0B2C">
        <w:rPr>
          <w:sz w:val="24"/>
          <w:szCs w:val="24"/>
        </w:rPr>
        <w:t>запревание</w:t>
      </w:r>
      <w:proofErr w:type="spellEnd"/>
      <w:r w:rsidRPr="003C0B2C">
        <w:rPr>
          <w:sz w:val="24"/>
          <w:szCs w:val="24"/>
        </w:rPr>
        <w:t>.</w:t>
      </w:r>
    </w:p>
    <w:p w14:paraId="44644415" w14:textId="77777777" w:rsidR="003C0B2C" w:rsidRPr="003C0B2C" w:rsidRDefault="003C0B2C" w:rsidP="003C0B2C">
      <w:pPr>
        <w:widowControl/>
        <w:ind w:firstLine="567"/>
        <w:jc w:val="both"/>
        <w:rPr>
          <w:sz w:val="24"/>
          <w:szCs w:val="24"/>
        </w:rPr>
      </w:pPr>
      <w:r w:rsidRPr="003C0B2C">
        <w:rPr>
          <w:sz w:val="24"/>
          <w:szCs w:val="24"/>
        </w:rPr>
        <w:t>4.3.13 Сбор лекарственных растений.</w:t>
      </w:r>
    </w:p>
    <w:p w14:paraId="4617645C" w14:textId="6A4C46EA" w:rsidR="003C0B2C" w:rsidRPr="003C0B2C" w:rsidRDefault="003C0B2C" w:rsidP="003C0B2C">
      <w:pPr>
        <w:widowControl/>
        <w:ind w:firstLine="567"/>
        <w:jc w:val="both"/>
        <w:rPr>
          <w:sz w:val="24"/>
          <w:szCs w:val="24"/>
        </w:rPr>
      </w:pPr>
      <w:r w:rsidRPr="003C0B2C">
        <w:rPr>
          <w:sz w:val="24"/>
          <w:szCs w:val="24"/>
        </w:rPr>
        <w:t>4.3.13.1 Сбор дикорастущих лекарственных растений для получения органической продукции проводят в соответствии с требованиями настоящего стандарта и в сроки, определ</w:t>
      </w:r>
      <w:r w:rsidR="00CC36B7">
        <w:rPr>
          <w:sz w:val="24"/>
          <w:szCs w:val="24"/>
        </w:rPr>
        <w:t>е</w:t>
      </w:r>
      <w:r w:rsidRPr="003C0B2C">
        <w:rPr>
          <w:sz w:val="24"/>
          <w:szCs w:val="24"/>
        </w:rPr>
        <w:t xml:space="preserve">нные нормативной и технической документацией для созревания данного вида сырья. Заготовку каждого вида лекарственного сырья осуществляют в оптимальную фазу развития растения, обеспечивающую максимальное содержание действующих веществ, в соответствии с фармакопейными статьями, </w:t>
      </w:r>
      <w:proofErr w:type="spellStart"/>
      <w:r w:rsidR="002F7203">
        <w:rPr>
          <w:sz w:val="24"/>
          <w:szCs w:val="24"/>
        </w:rPr>
        <w:t>нациоанльными</w:t>
      </w:r>
      <w:proofErr w:type="spellEnd"/>
      <w:r w:rsidRPr="003C0B2C">
        <w:rPr>
          <w:sz w:val="24"/>
          <w:szCs w:val="24"/>
        </w:rPr>
        <w:t xml:space="preserve"> стандартами или техническими условиями на данный вид сырья.</w:t>
      </w:r>
    </w:p>
    <w:p w14:paraId="4FDD05E2" w14:textId="3B337DC3" w:rsidR="003C0B2C" w:rsidRPr="003C0B2C" w:rsidRDefault="003C0B2C" w:rsidP="003C0B2C">
      <w:pPr>
        <w:widowControl/>
        <w:ind w:firstLine="567"/>
        <w:jc w:val="both"/>
        <w:rPr>
          <w:sz w:val="24"/>
          <w:szCs w:val="24"/>
        </w:rPr>
      </w:pPr>
      <w:r w:rsidRPr="003C0B2C">
        <w:rPr>
          <w:sz w:val="24"/>
          <w:szCs w:val="24"/>
        </w:rPr>
        <w:t>4.3.13.2 Заготовка лекарственных растений допускается в объ</w:t>
      </w:r>
      <w:r w:rsidR="00CC36B7">
        <w:rPr>
          <w:sz w:val="24"/>
          <w:szCs w:val="24"/>
        </w:rPr>
        <w:t>е</w:t>
      </w:r>
      <w:r w:rsidRPr="003C0B2C">
        <w:rPr>
          <w:sz w:val="24"/>
          <w:szCs w:val="24"/>
        </w:rPr>
        <w:t>мах, обеспечивающих своевременное восстановление растений и воспроизводство запасов сырья данного вида. Повторный сбор лекарственных растений на одной и той же заросли (угодье) допускается только после полного естественного восстановления запасов сырья конкретного вида.</w:t>
      </w:r>
    </w:p>
    <w:p w14:paraId="6D37960D" w14:textId="77777777" w:rsidR="003C0B2C" w:rsidRPr="003C0B2C" w:rsidRDefault="003C0B2C" w:rsidP="003C0B2C">
      <w:pPr>
        <w:widowControl/>
        <w:ind w:firstLine="567"/>
        <w:jc w:val="both"/>
        <w:rPr>
          <w:sz w:val="24"/>
          <w:szCs w:val="24"/>
        </w:rPr>
      </w:pPr>
    </w:p>
    <w:p w14:paraId="08846098" w14:textId="77777777" w:rsidR="003C0B2C" w:rsidRPr="001218C9" w:rsidRDefault="003C0B2C" w:rsidP="003C0B2C">
      <w:pPr>
        <w:widowControl/>
        <w:ind w:firstLine="567"/>
        <w:jc w:val="both"/>
      </w:pPr>
      <w:r w:rsidRPr="001218C9">
        <w:t>Примечание: При отсутствии научных данных о сроках повторных заготовок сырья для того или иного вида лекарственных растений, рекомендуется руководствоваться следующими ориентировочными интервалами: заготовку соцветий и надземных частей («травы») однолетних растений проводить на одном участке не чаще одного раза в два года; надземных частей многолетних растений – не чаще одного раза в четыре–пять лет; подземных органов (корней, корневищ) большинства видов лекарственных растений – не чаще одного раза в 15–20 лет.</w:t>
      </w:r>
    </w:p>
    <w:p w14:paraId="597A6209" w14:textId="77777777" w:rsidR="003C0B2C" w:rsidRPr="003C0B2C" w:rsidRDefault="003C0B2C" w:rsidP="003C0B2C">
      <w:pPr>
        <w:widowControl/>
        <w:ind w:firstLine="567"/>
        <w:jc w:val="both"/>
        <w:rPr>
          <w:sz w:val="24"/>
          <w:szCs w:val="24"/>
        </w:rPr>
      </w:pPr>
    </w:p>
    <w:p w14:paraId="53313188" w14:textId="7650BC3B" w:rsidR="00B13A0B" w:rsidRPr="00E238FD" w:rsidRDefault="003C0B2C" w:rsidP="003C0B2C">
      <w:pPr>
        <w:widowControl/>
        <w:ind w:firstLine="567"/>
        <w:jc w:val="both"/>
        <w:rPr>
          <w:sz w:val="24"/>
          <w:szCs w:val="24"/>
        </w:rPr>
      </w:pPr>
      <w:r w:rsidRPr="003C0B2C">
        <w:rPr>
          <w:sz w:val="24"/>
          <w:szCs w:val="24"/>
        </w:rPr>
        <w:t>4.3.13.3 Необходимо исключить возможность засорения собираемого органического лекарственного сырья ядовитыми и токсичными сорными растениями. При сборе лекарственных трав сборщики должны тщательно удалять примеси опасных для здоровья растений (например, болиголов, чемерицу и др.), чтобы предотвратить их попадание в сырь</w:t>
      </w:r>
      <w:r w:rsidR="00CC36B7">
        <w:rPr>
          <w:sz w:val="24"/>
          <w:szCs w:val="24"/>
        </w:rPr>
        <w:t>е</w:t>
      </w:r>
      <w:r w:rsidRPr="003C0B2C">
        <w:rPr>
          <w:sz w:val="24"/>
          <w:szCs w:val="24"/>
        </w:rPr>
        <w:t>.</w:t>
      </w:r>
    </w:p>
    <w:p w14:paraId="19CDA6FF" w14:textId="77777777" w:rsidR="00B13A0B" w:rsidRDefault="00B13A0B" w:rsidP="00C731E5">
      <w:pPr>
        <w:widowControl/>
        <w:ind w:firstLine="567"/>
        <w:jc w:val="both"/>
        <w:rPr>
          <w:sz w:val="24"/>
          <w:szCs w:val="24"/>
        </w:rPr>
      </w:pPr>
    </w:p>
    <w:p w14:paraId="7E87ADDD" w14:textId="77777777" w:rsidR="00F413EA" w:rsidRDefault="00F413EA" w:rsidP="00C731E5">
      <w:pPr>
        <w:widowControl/>
        <w:ind w:firstLine="567"/>
        <w:jc w:val="both"/>
        <w:rPr>
          <w:sz w:val="24"/>
          <w:szCs w:val="24"/>
        </w:rPr>
      </w:pPr>
    </w:p>
    <w:p w14:paraId="68CB1135" w14:textId="77777777" w:rsidR="00F413EA" w:rsidRDefault="00F413EA" w:rsidP="00C731E5">
      <w:pPr>
        <w:widowControl/>
        <w:ind w:firstLine="567"/>
        <w:jc w:val="both"/>
        <w:rPr>
          <w:sz w:val="24"/>
          <w:szCs w:val="24"/>
        </w:rPr>
      </w:pPr>
    </w:p>
    <w:p w14:paraId="6DB434BC" w14:textId="77777777" w:rsidR="00F413EA" w:rsidRDefault="00F413EA" w:rsidP="00C731E5">
      <w:pPr>
        <w:widowControl/>
        <w:ind w:firstLine="567"/>
        <w:jc w:val="both"/>
        <w:rPr>
          <w:sz w:val="24"/>
          <w:szCs w:val="24"/>
        </w:rPr>
      </w:pPr>
    </w:p>
    <w:p w14:paraId="0EE26BCC" w14:textId="77777777" w:rsidR="00F413EA" w:rsidRPr="00E238FD" w:rsidRDefault="00F413EA" w:rsidP="00C731E5">
      <w:pPr>
        <w:widowControl/>
        <w:ind w:firstLine="567"/>
        <w:jc w:val="both"/>
        <w:rPr>
          <w:sz w:val="24"/>
          <w:szCs w:val="24"/>
        </w:rPr>
      </w:pPr>
    </w:p>
    <w:p w14:paraId="6ECAD0B1" w14:textId="77777777" w:rsidR="00B50785" w:rsidRPr="002D3F01" w:rsidRDefault="00B50785" w:rsidP="00B50785">
      <w:pPr>
        <w:widowControl/>
        <w:ind w:firstLine="567"/>
        <w:jc w:val="both"/>
        <w:rPr>
          <w:b/>
          <w:bCs/>
          <w:sz w:val="24"/>
          <w:szCs w:val="24"/>
        </w:rPr>
      </w:pPr>
      <w:r w:rsidRPr="002D3F01">
        <w:rPr>
          <w:b/>
          <w:bCs/>
          <w:sz w:val="24"/>
          <w:szCs w:val="24"/>
        </w:rPr>
        <w:lastRenderedPageBreak/>
        <w:t>5 Правила получения органической продукции из дикорастущего сырья</w:t>
      </w:r>
    </w:p>
    <w:p w14:paraId="425AC9F4" w14:textId="77777777" w:rsidR="002D3F01" w:rsidRDefault="002D3F01" w:rsidP="00B50785">
      <w:pPr>
        <w:widowControl/>
        <w:ind w:firstLine="567"/>
        <w:jc w:val="both"/>
        <w:rPr>
          <w:sz w:val="24"/>
          <w:szCs w:val="24"/>
        </w:rPr>
      </w:pPr>
    </w:p>
    <w:p w14:paraId="75B509EA" w14:textId="5AB3E4BB" w:rsidR="00B50785" w:rsidRPr="00B50785" w:rsidRDefault="00B50785" w:rsidP="00B50785">
      <w:pPr>
        <w:widowControl/>
        <w:ind w:firstLine="567"/>
        <w:jc w:val="both"/>
        <w:rPr>
          <w:sz w:val="24"/>
          <w:szCs w:val="24"/>
        </w:rPr>
      </w:pPr>
      <w:r w:rsidRPr="00B50785">
        <w:rPr>
          <w:sz w:val="24"/>
          <w:szCs w:val="24"/>
        </w:rPr>
        <w:t>5.1 Общие требования</w:t>
      </w:r>
    </w:p>
    <w:p w14:paraId="63ACD779" w14:textId="125F6F43" w:rsidR="00B50785" w:rsidRPr="00B50785" w:rsidRDefault="00B50785" w:rsidP="00B50785">
      <w:pPr>
        <w:widowControl/>
        <w:ind w:firstLine="567"/>
        <w:jc w:val="both"/>
        <w:rPr>
          <w:sz w:val="24"/>
          <w:szCs w:val="24"/>
        </w:rPr>
      </w:pPr>
      <w:r w:rsidRPr="00B50785">
        <w:rPr>
          <w:sz w:val="24"/>
          <w:szCs w:val="24"/>
        </w:rPr>
        <w:t xml:space="preserve">Органическая продукция из дикорастущего сырья должна соответствовать требованиям настоящего стандарта, а также требованиям законодательства Республики Казахстан и Евразийского экономического союза, распространяющимся на данную продукцию. </w:t>
      </w:r>
      <w:r w:rsidR="007C1103" w:rsidRPr="007C1103">
        <w:rPr>
          <w:sz w:val="24"/>
          <w:szCs w:val="24"/>
        </w:rPr>
        <w:t>В частности, должны соблюдаться требования [1], а также требования технических регламентов ТС и ЕАЭС, включая [4] и [5], и иные нормативные правовые акты, устанавливающие обязательные требования к конкретным видам продукции</w:t>
      </w:r>
      <w:r w:rsidRPr="00B50785">
        <w:rPr>
          <w:sz w:val="24"/>
          <w:szCs w:val="24"/>
        </w:rPr>
        <w:t>.</w:t>
      </w:r>
      <w:r w:rsidR="009A041A">
        <w:rPr>
          <w:sz w:val="24"/>
          <w:szCs w:val="24"/>
        </w:rPr>
        <w:t xml:space="preserve"> </w:t>
      </w:r>
    </w:p>
    <w:p w14:paraId="78D31BD0" w14:textId="77777777" w:rsidR="00B50785" w:rsidRPr="00B50785" w:rsidRDefault="00B50785" w:rsidP="00B50785">
      <w:pPr>
        <w:widowControl/>
        <w:ind w:firstLine="567"/>
        <w:jc w:val="both"/>
        <w:rPr>
          <w:sz w:val="24"/>
          <w:szCs w:val="24"/>
        </w:rPr>
      </w:pPr>
    </w:p>
    <w:p w14:paraId="55DEF91E" w14:textId="77777777" w:rsidR="00B50785" w:rsidRPr="00B50785" w:rsidRDefault="00B50785" w:rsidP="00B50785">
      <w:pPr>
        <w:widowControl/>
        <w:ind w:firstLine="567"/>
        <w:jc w:val="both"/>
        <w:rPr>
          <w:sz w:val="24"/>
          <w:szCs w:val="24"/>
        </w:rPr>
      </w:pPr>
      <w:r w:rsidRPr="00B50785">
        <w:rPr>
          <w:sz w:val="24"/>
          <w:szCs w:val="24"/>
        </w:rPr>
        <w:t>5.2 Раздельная переработка сырья</w:t>
      </w:r>
    </w:p>
    <w:p w14:paraId="533BEB0A" w14:textId="26814FE4" w:rsidR="00B50785" w:rsidRPr="00B50785" w:rsidRDefault="00B50785" w:rsidP="00B50785">
      <w:pPr>
        <w:widowControl/>
        <w:ind w:firstLine="567"/>
        <w:jc w:val="both"/>
        <w:rPr>
          <w:sz w:val="24"/>
          <w:szCs w:val="24"/>
        </w:rPr>
      </w:pPr>
      <w:r w:rsidRPr="00B50785">
        <w:rPr>
          <w:sz w:val="24"/>
          <w:szCs w:val="24"/>
        </w:rPr>
        <w:t>Органическое дикорастущее сырь</w:t>
      </w:r>
      <w:r w:rsidR="000E41BD">
        <w:rPr>
          <w:sz w:val="24"/>
          <w:szCs w:val="24"/>
        </w:rPr>
        <w:t>е</w:t>
      </w:r>
      <w:r w:rsidRPr="00B50785">
        <w:rPr>
          <w:sz w:val="24"/>
          <w:szCs w:val="24"/>
        </w:rPr>
        <w:t xml:space="preserve"> должно быть направлено в переработку (первичную обработку) в оптимальные сроки, определ</w:t>
      </w:r>
      <w:r w:rsidR="000E41BD">
        <w:rPr>
          <w:sz w:val="24"/>
          <w:szCs w:val="24"/>
        </w:rPr>
        <w:t>е</w:t>
      </w:r>
      <w:r w:rsidRPr="00B50785">
        <w:rPr>
          <w:sz w:val="24"/>
          <w:szCs w:val="24"/>
        </w:rPr>
        <w:t>нные технологической документацией для каждого вида сырья. Первичную переработку (после сбора) следует осуществлять без неоправданных задержек, чтобы сохранить качество сырья.</w:t>
      </w:r>
    </w:p>
    <w:p w14:paraId="7E3DB2CB" w14:textId="0AEC6257" w:rsidR="00B50785" w:rsidRPr="00B50785" w:rsidRDefault="00B50785" w:rsidP="00B50785">
      <w:pPr>
        <w:widowControl/>
        <w:ind w:firstLine="567"/>
        <w:jc w:val="both"/>
        <w:rPr>
          <w:sz w:val="24"/>
          <w:szCs w:val="24"/>
        </w:rPr>
      </w:pPr>
      <w:r w:rsidRPr="00B50785">
        <w:rPr>
          <w:sz w:val="24"/>
          <w:szCs w:val="24"/>
        </w:rPr>
        <w:t>5.3 Переработку органического дикорастущего сырья и сырья, не удовлетворяющего требованиям производства</w:t>
      </w:r>
      <w:r w:rsidR="009C69A8">
        <w:rPr>
          <w:sz w:val="24"/>
          <w:szCs w:val="24"/>
          <w:lang w:val="en-US"/>
        </w:rPr>
        <w:t xml:space="preserve"> </w:t>
      </w:r>
      <w:r w:rsidR="009C69A8">
        <w:rPr>
          <w:sz w:val="24"/>
          <w:szCs w:val="24"/>
        </w:rPr>
        <w:t>органической продукции</w:t>
      </w:r>
      <w:r w:rsidRPr="00B50785">
        <w:rPr>
          <w:sz w:val="24"/>
          <w:szCs w:val="24"/>
        </w:rPr>
        <w:t xml:space="preserve">, проводят раздельно (на разных участках или в разное время). Не допускается одновременная или совместная переработка органического сырья вместе с </w:t>
      </w:r>
      <w:r w:rsidR="00492EB0">
        <w:rPr>
          <w:sz w:val="24"/>
          <w:szCs w:val="24"/>
        </w:rPr>
        <w:t>традиционными</w:t>
      </w:r>
      <w:r w:rsidRPr="00B50785">
        <w:rPr>
          <w:sz w:val="24"/>
          <w:szCs w:val="24"/>
        </w:rPr>
        <w:t>, чтобы исключить их смешение.</w:t>
      </w:r>
    </w:p>
    <w:p w14:paraId="66CA84F8" w14:textId="10B047E6" w:rsidR="00B50785" w:rsidRPr="00B50785" w:rsidRDefault="00B50785" w:rsidP="00B50785">
      <w:pPr>
        <w:widowControl/>
        <w:ind w:firstLine="567"/>
        <w:jc w:val="both"/>
        <w:rPr>
          <w:sz w:val="24"/>
          <w:szCs w:val="24"/>
        </w:rPr>
      </w:pPr>
      <w:r w:rsidRPr="00B50785">
        <w:rPr>
          <w:sz w:val="24"/>
          <w:szCs w:val="24"/>
        </w:rPr>
        <w:t>5.4 Все этапы прохождения (движения) органического дикорастущего сырья по технологической цепочке и процессы получения органической продукции должны быть оформлены документально. На каждом этапе (при</w:t>
      </w:r>
      <w:r w:rsidR="000E41BD">
        <w:rPr>
          <w:sz w:val="24"/>
          <w:szCs w:val="24"/>
        </w:rPr>
        <w:t>е</w:t>
      </w:r>
      <w:r w:rsidRPr="00B50785">
        <w:rPr>
          <w:sz w:val="24"/>
          <w:szCs w:val="24"/>
        </w:rPr>
        <w:t>мка сырья, переработка, упаковка, хранение, транспортировка) должны вестись записи, позволяющие идентифицировать партии и прослеживать их путь. Эта документация обеспечивает прослеживаемость органической продукции от места сбора сырья до выпуска готовой продукции.</w:t>
      </w:r>
    </w:p>
    <w:p w14:paraId="025BFF34" w14:textId="77777777" w:rsidR="00B50785" w:rsidRPr="00B50785" w:rsidRDefault="00B50785" w:rsidP="00B50785">
      <w:pPr>
        <w:widowControl/>
        <w:ind w:firstLine="567"/>
        <w:jc w:val="both"/>
        <w:rPr>
          <w:sz w:val="24"/>
          <w:szCs w:val="24"/>
        </w:rPr>
      </w:pPr>
    </w:p>
    <w:p w14:paraId="1E5A30F4" w14:textId="77777777" w:rsidR="00B50785" w:rsidRPr="00B50785" w:rsidRDefault="00B50785" w:rsidP="00B50785">
      <w:pPr>
        <w:widowControl/>
        <w:ind w:firstLine="567"/>
        <w:jc w:val="both"/>
        <w:rPr>
          <w:sz w:val="24"/>
          <w:szCs w:val="24"/>
        </w:rPr>
      </w:pPr>
      <w:r w:rsidRPr="00B50785">
        <w:rPr>
          <w:sz w:val="24"/>
          <w:szCs w:val="24"/>
        </w:rPr>
        <w:t>5.5 Помещения и оборудование для заготовки и переработки</w:t>
      </w:r>
    </w:p>
    <w:p w14:paraId="099345F1" w14:textId="7ADB7B9A" w:rsidR="00B50785" w:rsidRPr="00B50785" w:rsidRDefault="00B50785" w:rsidP="00B50785">
      <w:pPr>
        <w:widowControl/>
        <w:ind w:firstLine="567"/>
        <w:jc w:val="both"/>
        <w:rPr>
          <w:sz w:val="24"/>
          <w:szCs w:val="24"/>
        </w:rPr>
      </w:pPr>
      <w:r w:rsidRPr="00B50785">
        <w:rPr>
          <w:sz w:val="24"/>
          <w:szCs w:val="24"/>
        </w:rPr>
        <w:t>5.5.1 При</w:t>
      </w:r>
      <w:r w:rsidR="000E41BD">
        <w:rPr>
          <w:sz w:val="24"/>
          <w:szCs w:val="24"/>
        </w:rPr>
        <w:t>е</w:t>
      </w:r>
      <w:r w:rsidRPr="00B50785">
        <w:rPr>
          <w:sz w:val="24"/>
          <w:szCs w:val="24"/>
        </w:rPr>
        <w:t>м и первичную переработку органического дикорастущего сырья осуществляют на заготовительно-перерабатывающих пунктах (ЗПП) – стационарных или передвижных пунктах, оборудованных для приемки и обработки дикорастущего сырья. Выбор места размещения таких пунктов должен производиться с уч</w:t>
      </w:r>
      <w:r w:rsidR="000E41BD">
        <w:rPr>
          <w:sz w:val="24"/>
          <w:szCs w:val="24"/>
        </w:rPr>
        <w:t>е</w:t>
      </w:r>
      <w:r w:rsidRPr="00B50785">
        <w:rPr>
          <w:sz w:val="24"/>
          <w:szCs w:val="24"/>
        </w:rPr>
        <w:t>том требований настоящего стандарта и минимизации рисков загрязнения сырья (например, на экологически чистых территориях, недалеко от участков сбора).</w:t>
      </w:r>
    </w:p>
    <w:p w14:paraId="7736579F" w14:textId="6A165DD4" w:rsidR="00B50785" w:rsidRPr="00B50785" w:rsidRDefault="00B50785" w:rsidP="00B50785">
      <w:pPr>
        <w:widowControl/>
        <w:ind w:firstLine="567"/>
        <w:jc w:val="both"/>
        <w:rPr>
          <w:sz w:val="24"/>
          <w:szCs w:val="24"/>
        </w:rPr>
      </w:pPr>
      <w:r w:rsidRPr="00B50785">
        <w:rPr>
          <w:sz w:val="24"/>
          <w:szCs w:val="24"/>
        </w:rPr>
        <w:t xml:space="preserve">5.5.2 Отдельные </w:t>
      </w:r>
      <w:r w:rsidR="005A06D9">
        <w:rPr>
          <w:sz w:val="24"/>
          <w:szCs w:val="24"/>
        </w:rPr>
        <w:t>ЗПП</w:t>
      </w:r>
      <w:r w:rsidRPr="00B50785">
        <w:rPr>
          <w:sz w:val="24"/>
          <w:szCs w:val="24"/>
        </w:rPr>
        <w:t xml:space="preserve"> могут полностью специализироваться на при</w:t>
      </w:r>
      <w:r w:rsidR="000E41BD">
        <w:rPr>
          <w:sz w:val="24"/>
          <w:szCs w:val="24"/>
        </w:rPr>
        <w:t>е</w:t>
      </w:r>
      <w:r w:rsidRPr="00B50785">
        <w:rPr>
          <w:sz w:val="24"/>
          <w:szCs w:val="24"/>
        </w:rPr>
        <w:t xml:space="preserve">мке и переработке только органического дикорастущего сырья. На таких специализированных пунктах исключается обработка </w:t>
      </w:r>
      <w:r w:rsidR="005B50E1">
        <w:rPr>
          <w:sz w:val="24"/>
          <w:szCs w:val="24"/>
        </w:rPr>
        <w:t>традиционного</w:t>
      </w:r>
      <w:r w:rsidRPr="00B50785">
        <w:rPr>
          <w:sz w:val="24"/>
          <w:szCs w:val="24"/>
        </w:rPr>
        <w:t xml:space="preserve"> сырья, что снижает риск перекр</w:t>
      </w:r>
      <w:r w:rsidR="000E41BD">
        <w:rPr>
          <w:sz w:val="24"/>
          <w:szCs w:val="24"/>
        </w:rPr>
        <w:t>е</w:t>
      </w:r>
      <w:r w:rsidRPr="00B50785">
        <w:rPr>
          <w:sz w:val="24"/>
          <w:szCs w:val="24"/>
        </w:rPr>
        <w:t>стной контаминации.</w:t>
      </w:r>
    </w:p>
    <w:p w14:paraId="0F56D0A7" w14:textId="17E8E9E0" w:rsidR="00B50785" w:rsidRPr="00B50785" w:rsidRDefault="00B50785" w:rsidP="00B50785">
      <w:pPr>
        <w:widowControl/>
        <w:ind w:firstLine="567"/>
        <w:jc w:val="both"/>
        <w:rPr>
          <w:sz w:val="24"/>
          <w:szCs w:val="24"/>
        </w:rPr>
      </w:pPr>
      <w:r w:rsidRPr="00B50785">
        <w:rPr>
          <w:sz w:val="24"/>
          <w:szCs w:val="24"/>
        </w:rPr>
        <w:t>5.5.3 Если ЗПП осуществляет при</w:t>
      </w:r>
      <w:r w:rsidR="000E41BD">
        <w:rPr>
          <w:sz w:val="24"/>
          <w:szCs w:val="24"/>
        </w:rPr>
        <w:t>е</w:t>
      </w:r>
      <w:r w:rsidRPr="00B50785">
        <w:rPr>
          <w:sz w:val="24"/>
          <w:szCs w:val="24"/>
        </w:rPr>
        <w:t>м и переработку как органического сырья, так и сырья, не удовлетворяющего требованиям производства</w:t>
      </w:r>
      <w:r w:rsidR="00C674C5" w:rsidRPr="00C674C5">
        <w:rPr>
          <w:sz w:val="24"/>
          <w:szCs w:val="24"/>
        </w:rPr>
        <w:t xml:space="preserve"> </w:t>
      </w:r>
      <w:r w:rsidR="00C674C5" w:rsidRPr="00B50785">
        <w:rPr>
          <w:sz w:val="24"/>
          <w:szCs w:val="24"/>
        </w:rPr>
        <w:t>органическо</w:t>
      </w:r>
      <w:r w:rsidR="00C674C5">
        <w:rPr>
          <w:sz w:val="24"/>
          <w:szCs w:val="24"/>
        </w:rPr>
        <w:t>й продукции</w:t>
      </w:r>
      <w:r w:rsidRPr="00B50785">
        <w:rPr>
          <w:sz w:val="24"/>
          <w:szCs w:val="24"/>
        </w:rPr>
        <w:t>, то необходимо организовать отдельные места при</w:t>
      </w:r>
      <w:r w:rsidR="000E41BD">
        <w:rPr>
          <w:sz w:val="24"/>
          <w:szCs w:val="24"/>
        </w:rPr>
        <w:t>е</w:t>
      </w:r>
      <w:r w:rsidRPr="00B50785">
        <w:rPr>
          <w:sz w:val="24"/>
          <w:szCs w:val="24"/>
        </w:rPr>
        <w:t xml:space="preserve">мки, а также раздельные зоны (помещения, </w:t>
      </w:r>
      <w:r w:rsidR="000E41BD">
        <w:rPr>
          <w:sz w:val="24"/>
          <w:szCs w:val="24"/>
        </w:rPr>
        <w:t>е</w:t>
      </w:r>
      <w:r w:rsidRPr="00B50785">
        <w:rPr>
          <w:sz w:val="24"/>
          <w:szCs w:val="24"/>
        </w:rPr>
        <w:t>мкости) хранения для органического сырья и готовой продукции первичной переработки, произвед</w:t>
      </w:r>
      <w:r w:rsidR="000E41BD">
        <w:rPr>
          <w:sz w:val="24"/>
          <w:szCs w:val="24"/>
        </w:rPr>
        <w:t>е</w:t>
      </w:r>
      <w:r w:rsidRPr="00B50785">
        <w:rPr>
          <w:sz w:val="24"/>
          <w:szCs w:val="24"/>
        </w:rPr>
        <w:t>нной из него. Такие меры по разделению потоков продукции должны быть документированы в плане обеспечения прослеживаемости.</w:t>
      </w:r>
    </w:p>
    <w:p w14:paraId="66CE2013" w14:textId="6BA0A67D" w:rsidR="00B50785" w:rsidRPr="00B50785" w:rsidRDefault="00B50785" w:rsidP="00B50785">
      <w:pPr>
        <w:widowControl/>
        <w:ind w:firstLine="567"/>
        <w:jc w:val="both"/>
        <w:rPr>
          <w:sz w:val="24"/>
          <w:szCs w:val="24"/>
        </w:rPr>
      </w:pPr>
      <w:r w:rsidRPr="00B50785">
        <w:rPr>
          <w:sz w:val="24"/>
          <w:szCs w:val="24"/>
        </w:rPr>
        <w:t>5.5.4 Система водоснабжения, оборудование и инвентарь на ЗПП должны соответствовать санитарно-гигиеническим требованиям и не должны являться источниками загрязнения органического дикорастущего сырья. Вода, используемая при обработке сырья, должна быть питьевого качества в соответствии с санитарными нормами. Оборудование, соприкасающееся с сырь</w:t>
      </w:r>
      <w:r w:rsidR="000E41BD">
        <w:rPr>
          <w:sz w:val="24"/>
          <w:szCs w:val="24"/>
        </w:rPr>
        <w:t>е</w:t>
      </w:r>
      <w:r w:rsidRPr="00B50785">
        <w:rPr>
          <w:sz w:val="24"/>
          <w:szCs w:val="24"/>
        </w:rPr>
        <w:t>м, должно быть изготовлено из материалов, разреш</w:t>
      </w:r>
      <w:r w:rsidR="000E41BD">
        <w:rPr>
          <w:sz w:val="24"/>
          <w:szCs w:val="24"/>
        </w:rPr>
        <w:t>е</w:t>
      </w:r>
      <w:r w:rsidRPr="00B50785">
        <w:rPr>
          <w:sz w:val="24"/>
          <w:szCs w:val="24"/>
        </w:rPr>
        <w:t xml:space="preserve">нных для контакта с пищевой продукцией, и поддерживаться в чистом, исправном состоянии. </w:t>
      </w:r>
    </w:p>
    <w:p w14:paraId="0AF0C6FE" w14:textId="3C67E85E" w:rsidR="00B50785" w:rsidRPr="00B50785" w:rsidRDefault="00B50785" w:rsidP="00B50785">
      <w:pPr>
        <w:widowControl/>
        <w:ind w:firstLine="567"/>
        <w:jc w:val="both"/>
        <w:rPr>
          <w:sz w:val="24"/>
          <w:szCs w:val="24"/>
        </w:rPr>
      </w:pPr>
      <w:r w:rsidRPr="00B50785">
        <w:rPr>
          <w:sz w:val="24"/>
          <w:szCs w:val="24"/>
        </w:rPr>
        <w:lastRenderedPageBreak/>
        <w:t>5.5.5 При производстве органической продукции из дикорастущего сырья необходимо принимать меры предосторожности для защиты сырья и полуфабрикатов от загрязнения веществами, запрещ</w:t>
      </w:r>
      <w:r w:rsidR="000E41BD">
        <w:rPr>
          <w:sz w:val="24"/>
          <w:szCs w:val="24"/>
        </w:rPr>
        <w:t>е</w:t>
      </w:r>
      <w:r w:rsidRPr="00B50785">
        <w:rPr>
          <w:sz w:val="24"/>
          <w:szCs w:val="24"/>
        </w:rPr>
        <w:t>нными к использованию в производстве</w:t>
      </w:r>
      <w:r w:rsidR="00607063" w:rsidRPr="00607063">
        <w:rPr>
          <w:sz w:val="24"/>
          <w:szCs w:val="24"/>
        </w:rPr>
        <w:t xml:space="preserve"> </w:t>
      </w:r>
      <w:r w:rsidR="00607063" w:rsidRPr="00B50785">
        <w:rPr>
          <w:sz w:val="24"/>
          <w:szCs w:val="24"/>
        </w:rPr>
        <w:t>органическо</w:t>
      </w:r>
      <w:r w:rsidR="00607063">
        <w:rPr>
          <w:sz w:val="24"/>
          <w:szCs w:val="24"/>
        </w:rPr>
        <w:t>й продукции</w:t>
      </w:r>
      <w:r w:rsidRPr="00B50785">
        <w:rPr>
          <w:sz w:val="24"/>
          <w:szCs w:val="24"/>
        </w:rPr>
        <w:t>. На всех стадиях переработки должны быть предусмотрены мероприятия, предотвращающие попадание в сырь</w:t>
      </w:r>
      <w:r w:rsidR="000E41BD">
        <w:rPr>
          <w:sz w:val="24"/>
          <w:szCs w:val="24"/>
        </w:rPr>
        <w:t>е</w:t>
      </w:r>
      <w:r w:rsidRPr="00B50785">
        <w:rPr>
          <w:sz w:val="24"/>
          <w:szCs w:val="24"/>
        </w:rPr>
        <w:t xml:space="preserve"> посторонних химических веществ (например, смазочных материалов, моющих средств, вредителей, посторонних включений).</w:t>
      </w:r>
    </w:p>
    <w:p w14:paraId="167B7ECF" w14:textId="606B4C61" w:rsidR="00B50785" w:rsidRPr="00B50785" w:rsidRDefault="00B50785" w:rsidP="00B50785">
      <w:pPr>
        <w:widowControl/>
        <w:ind w:firstLine="567"/>
        <w:jc w:val="both"/>
        <w:rPr>
          <w:sz w:val="24"/>
          <w:szCs w:val="24"/>
        </w:rPr>
      </w:pPr>
      <w:r w:rsidRPr="00B50785">
        <w:rPr>
          <w:sz w:val="24"/>
          <w:szCs w:val="24"/>
        </w:rPr>
        <w:t>5.5.6 На ЗПП должен быть разработан график (очер</w:t>
      </w:r>
      <w:r w:rsidR="000E41BD">
        <w:rPr>
          <w:sz w:val="24"/>
          <w:szCs w:val="24"/>
        </w:rPr>
        <w:t>е</w:t>
      </w:r>
      <w:r w:rsidRPr="00B50785">
        <w:rPr>
          <w:sz w:val="24"/>
          <w:szCs w:val="24"/>
        </w:rPr>
        <w:t>дность) переработки органического сырья и сырья, не удовлетворяющего требованиям производства</w:t>
      </w:r>
      <w:r w:rsidR="004A539F">
        <w:rPr>
          <w:sz w:val="24"/>
          <w:szCs w:val="24"/>
        </w:rPr>
        <w:t xml:space="preserve"> </w:t>
      </w:r>
      <w:proofErr w:type="spellStart"/>
      <w:r w:rsidR="004A539F">
        <w:rPr>
          <w:sz w:val="24"/>
          <w:szCs w:val="24"/>
        </w:rPr>
        <w:t>ороанической</w:t>
      </w:r>
      <w:proofErr w:type="spellEnd"/>
      <w:r w:rsidR="004A539F">
        <w:rPr>
          <w:sz w:val="24"/>
          <w:szCs w:val="24"/>
        </w:rPr>
        <w:t xml:space="preserve"> продукции</w:t>
      </w:r>
      <w:r w:rsidRPr="00B50785">
        <w:rPr>
          <w:sz w:val="24"/>
          <w:szCs w:val="24"/>
        </w:rPr>
        <w:t xml:space="preserve">, а также налажена система очистки помещений и оборудования с указанием используемых моющих и дезинфицирующих средств (см. 5.9). </w:t>
      </w:r>
      <w:r w:rsidR="00B06EA7">
        <w:rPr>
          <w:sz w:val="24"/>
          <w:szCs w:val="24"/>
        </w:rPr>
        <w:t>В</w:t>
      </w:r>
      <w:r w:rsidRPr="00B50785">
        <w:rPr>
          <w:sz w:val="24"/>
          <w:szCs w:val="24"/>
        </w:rPr>
        <w:t xml:space="preserve"> документации </w:t>
      </w:r>
      <w:r w:rsidR="00AE4A21" w:rsidRPr="00AE4A21">
        <w:rPr>
          <w:sz w:val="24"/>
          <w:szCs w:val="24"/>
        </w:rPr>
        <w:t>ЗПП</w:t>
      </w:r>
      <w:r w:rsidRPr="00B50785">
        <w:rPr>
          <w:sz w:val="24"/>
          <w:szCs w:val="24"/>
        </w:rPr>
        <w:t xml:space="preserve"> должна быть определена последовательность переработки – сначала органическое сырь</w:t>
      </w:r>
      <w:r w:rsidR="000E41BD">
        <w:rPr>
          <w:sz w:val="24"/>
          <w:szCs w:val="24"/>
        </w:rPr>
        <w:t>е</w:t>
      </w:r>
      <w:r w:rsidRPr="00B50785">
        <w:rPr>
          <w:sz w:val="24"/>
          <w:szCs w:val="24"/>
        </w:rPr>
        <w:t xml:space="preserve">, затем </w:t>
      </w:r>
      <w:r w:rsidR="00AE4A21">
        <w:rPr>
          <w:sz w:val="24"/>
          <w:szCs w:val="24"/>
        </w:rPr>
        <w:t>традиционное</w:t>
      </w:r>
      <w:r w:rsidRPr="00B50785">
        <w:rPr>
          <w:sz w:val="24"/>
          <w:szCs w:val="24"/>
        </w:rPr>
        <w:t xml:space="preserve"> – либо проведена иная физическая/временная сегрегация, а также описаны процедуры уборки и мойки после переработки </w:t>
      </w:r>
      <w:r w:rsidR="00704968">
        <w:rPr>
          <w:sz w:val="24"/>
          <w:szCs w:val="24"/>
        </w:rPr>
        <w:t>традиционного</w:t>
      </w:r>
      <w:r w:rsidRPr="00B50785">
        <w:rPr>
          <w:sz w:val="24"/>
          <w:szCs w:val="24"/>
        </w:rPr>
        <w:t xml:space="preserve"> сырья перед переходом к органическому.</w:t>
      </w:r>
      <w:r w:rsidR="00AE4A21">
        <w:rPr>
          <w:sz w:val="24"/>
          <w:szCs w:val="24"/>
        </w:rPr>
        <w:t xml:space="preserve"> </w:t>
      </w:r>
    </w:p>
    <w:p w14:paraId="1ABC7AEE" w14:textId="77777777" w:rsidR="00B50785" w:rsidRPr="00B50785" w:rsidRDefault="00B50785" w:rsidP="00B50785">
      <w:pPr>
        <w:widowControl/>
        <w:ind w:firstLine="567"/>
        <w:jc w:val="both"/>
        <w:rPr>
          <w:sz w:val="24"/>
          <w:szCs w:val="24"/>
        </w:rPr>
      </w:pPr>
    </w:p>
    <w:p w14:paraId="4BC4CAFC" w14:textId="77777777" w:rsidR="00B50785" w:rsidRPr="00B50785" w:rsidRDefault="00B50785" w:rsidP="00B50785">
      <w:pPr>
        <w:widowControl/>
        <w:ind w:firstLine="567"/>
        <w:jc w:val="both"/>
        <w:rPr>
          <w:sz w:val="24"/>
          <w:szCs w:val="24"/>
        </w:rPr>
      </w:pPr>
      <w:r w:rsidRPr="00B50785">
        <w:rPr>
          <w:sz w:val="24"/>
          <w:szCs w:val="24"/>
        </w:rPr>
        <w:t>5.6 Первичная переработка сырья</w:t>
      </w:r>
    </w:p>
    <w:p w14:paraId="7E8232D6" w14:textId="4F76FEF7" w:rsidR="00B50785" w:rsidRPr="00B50785" w:rsidRDefault="00B50785" w:rsidP="00B50785">
      <w:pPr>
        <w:widowControl/>
        <w:ind w:firstLine="567"/>
        <w:jc w:val="both"/>
        <w:rPr>
          <w:sz w:val="24"/>
          <w:szCs w:val="24"/>
        </w:rPr>
      </w:pPr>
      <w:r w:rsidRPr="00B50785">
        <w:rPr>
          <w:sz w:val="24"/>
          <w:szCs w:val="24"/>
        </w:rPr>
        <w:t>5.6.1 Первичную переработку (первичную обработку) органического дикорастущего сырья осуществляют раздельно во времени или пространстве от переработки сырья, не удовлетворяющего требованиям производства</w:t>
      </w:r>
      <w:r w:rsidR="00013A9C">
        <w:rPr>
          <w:sz w:val="24"/>
          <w:szCs w:val="24"/>
        </w:rPr>
        <w:t xml:space="preserve"> </w:t>
      </w:r>
      <w:proofErr w:type="spellStart"/>
      <w:r w:rsidR="00013A9C">
        <w:rPr>
          <w:sz w:val="24"/>
          <w:szCs w:val="24"/>
        </w:rPr>
        <w:t>органиеской</w:t>
      </w:r>
      <w:proofErr w:type="spellEnd"/>
      <w:r w:rsidR="00013A9C">
        <w:rPr>
          <w:sz w:val="24"/>
          <w:szCs w:val="24"/>
        </w:rPr>
        <w:t xml:space="preserve"> продукции</w:t>
      </w:r>
      <w:r w:rsidRPr="00B50785">
        <w:rPr>
          <w:sz w:val="24"/>
          <w:szCs w:val="24"/>
        </w:rPr>
        <w:t>. В практике предприятия это может означать отдельные линии, смены или ч</w:t>
      </w:r>
      <w:r w:rsidR="000E41BD">
        <w:rPr>
          <w:sz w:val="24"/>
          <w:szCs w:val="24"/>
        </w:rPr>
        <w:t>е</w:t>
      </w:r>
      <w:r w:rsidRPr="00B50785">
        <w:rPr>
          <w:sz w:val="24"/>
          <w:szCs w:val="24"/>
        </w:rPr>
        <w:t xml:space="preserve">ткую последовательность операций с обязательной мойкой/очисткой оборудования между переработкой </w:t>
      </w:r>
      <w:r w:rsidR="00013A9C">
        <w:rPr>
          <w:sz w:val="24"/>
          <w:szCs w:val="24"/>
        </w:rPr>
        <w:t>традиционного</w:t>
      </w:r>
      <w:r w:rsidRPr="00B50785">
        <w:rPr>
          <w:sz w:val="24"/>
          <w:szCs w:val="24"/>
        </w:rPr>
        <w:t xml:space="preserve"> и органического сырья.</w:t>
      </w:r>
    </w:p>
    <w:p w14:paraId="6D8135EA" w14:textId="279412F6" w:rsidR="00B50785" w:rsidRPr="00B50785" w:rsidRDefault="00B50785" w:rsidP="00B50785">
      <w:pPr>
        <w:widowControl/>
        <w:ind w:firstLine="567"/>
        <w:jc w:val="both"/>
        <w:rPr>
          <w:sz w:val="24"/>
          <w:szCs w:val="24"/>
        </w:rPr>
      </w:pPr>
      <w:r w:rsidRPr="00B50785">
        <w:rPr>
          <w:sz w:val="24"/>
          <w:szCs w:val="24"/>
        </w:rPr>
        <w:t>5.6.2 До начала первичной переработки органическое дикорастущее сырь</w:t>
      </w:r>
      <w:r w:rsidR="000E41BD">
        <w:rPr>
          <w:sz w:val="24"/>
          <w:szCs w:val="24"/>
        </w:rPr>
        <w:t>е</w:t>
      </w:r>
      <w:r w:rsidRPr="00B50785">
        <w:rPr>
          <w:sz w:val="24"/>
          <w:szCs w:val="24"/>
        </w:rPr>
        <w:t xml:space="preserve"> не должно подвергаться воздействию прямых солнечных лучей (за исключением особых случаев технологически обусловленной сушки на солнце). Сырь</w:t>
      </w:r>
      <w:r w:rsidR="000E41BD">
        <w:rPr>
          <w:sz w:val="24"/>
          <w:szCs w:val="24"/>
        </w:rPr>
        <w:t>е</w:t>
      </w:r>
      <w:r w:rsidRPr="00B50785">
        <w:rPr>
          <w:sz w:val="24"/>
          <w:szCs w:val="24"/>
        </w:rPr>
        <w:t xml:space="preserve"> должно быть защищено от избыточной влажности и атмосферных осадков, не должно соприкасаться с поверхностью земли (почвой) при хранении. Эти меры предотвращают порчу сырья (например, увядание, запаривание, </w:t>
      </w:r>
      <w:proofErr w:type="spellStart"/>
      <w:r w:rsidRPr="00B50785">
        <w:rPr>
          <w:sz w:val="24"/>
          <w:szCs w:val="24"/>
        </w:rPr>
        <w:t>плесневение</w:t>
      </w:r>
      <w:proofErr w:type="spellEnd"/>
      <w:r w:rsidRPr="00B50785">
        <w:rPr>
          <w:sz w:val="24"/>
          <w:szCs w:val="24"/>
        </w:rPr>
        <w:t>) и его загрязнение почвенными частицами.</w:t>
      </w:r>
    </w:p>
    <w:p w14:paraId="07349856" w14:textId="5FB3B7BD" w:rsidR="00B50785" w:rsidRPr="00B50785" w:rsidRDefault="00B50785" w:rsidP="00B50785">
      <w:pPr>
        <w:widowControl/>
        <w:ind w:firstLine="567"/>
        <w:jc w:val="both"/>
        <w:rPr>
          <w:sz w:val="24"/>
          <w:szCs w:val="24"/>
        </w:rPr>
      </w:pPr>
      <w:r w:rsidRPr="00B50785">
        <w:rPr>
          <w:sz w:val="24"/>
          <w:szCs w:val="24"/>
        </w:rPr>
        <w:t>5.6.3 Поступающее на ЗПП сырь</w:t>
      </w:r>
      <w:r w:rsidR="000E41BD">
        <w:rPr>
          <w:sz w:val="24"/>
          <w:szCs w:val="24"/>
        </w:rPr>
        <w:t>е</w:t>
      </w:r>
      <w:r w:rsidRPr="00B50785">
        <w:rPr>
          <w:sz w:val="24"/>
          <w:szCs w:val="24"/>
        </w:rPr>
        <w:t xml:space="preserve"> проверяют по качеству – по степени засор</w:t>
      </w:r>
      <w:r w:rsidR="000E41BD">
        <w:rPr>
          <w:sz w:val="24"/>
          <w:szCs w:val="24"/>
        </w:rPr>
        <w:t>е</w:t>
      </w:r>
      <w:r w:rsidRPr="00B50785">
        <w:rPr>
          <w:sz w:val="24"/>
          <w:szCs w:val="24"/>
        </w:rPr>
        <w:t>нности (примеси, посторонние включения), степени зрелости/спелости, наличию повреждений или порчи. Некачественное сырь</w:t>
      </w:r>
      <w:r w:rsidR="000E41BD">
        <w:rPr>
          <w:sz w:val="24"/>
          <w:szCs w:val="24"/>
        </w:rPr>
        <w:t>е</w:t>
      </w:r>
      <w:r w:rsidRPr="00B50785">
        <w:rPr>
          <w:sz w:val="24"/>
          <w:szCs w:val="24"/>
        </w:rPr>
        <w:t xml:space="preserve"> (гнилое, заплесневелое, чрезмерно загрязн</w:t>
      </w:r>
      <w:r w:rsidR="000E41BD">
        <w:rPr>
          <w:sz w:val="24"/>
          <w:szCs w:val="24"/>
        </w:rPr>
        <w:t>е</w:t>
      </w:r>
      <w:r w:rsidRPr="00B50785">
        <w:rPr>
          <w:sz w:val="24"/>
          <w:szCs w:val="24"/>
        </w:rPr>
        <w:t>нное, пораж</w:t>
      </w:r>
      <w:r w:rsidR="000E41BD">
        <w:rPr>
          <w:sz w:val="24"/>
          <w:szCs w:val="24"/>
        </w:rPr>
        <w:t>е</w:t>
      </w:r>
      <w:r w:rsidRPr="00B50785">
        <w:rPr>
          <w:sz w:val="24"/>
          <w:szCs w:val="24"/>
        </w:rPr>
        <w:t xml:space="preserve">нное вредителями и т.п.) должно быть </w:t>
      </w:r>
      <w:proofErr w:type="spellStart"/>
      <w:r w:rsidRPr="00B50785">
        <w:rPr>
          <w:sz w:val="24"/>
          <w:szCs w:val="24"/>
        </w:rPr>
        <w:t>отобраковано</w:t>
      </w:r>
      <w:proofErr w:type="spellEnd"/>
      <w:r w:rsidRPr="00B50785">
        <w:rPr>
          <w:sz w:val="24"/>
          <w:szCs w:val="24"/>
        </w:rPr>
        <w:t xml:space="preserve"> и удалено. Отобранное пригодное органическое сырь</w:t>
      </w:r>
      <w:r w:rsidR="000E41BD">
        <w:rPr>
          <w:sz w:val="24"/>
          <w:szCs w:val="24"/>
        </w:rPr>
        <w:t>е</w:t>
      </w:r>
      <w:r w:rsidRPr="00B50785">
        <w:rPr>
          <w:sz w:val="24"/>
          <w:szCs w:val="24"/>
        </w:rPr>
        <w:t xml:space="preserve"> идентифицируют (маркируют соответствующим образом) и хранят в специально отвед</w:t>
      </w:r>
      <w:r w:rsidR="000E41BD">
        <w:rPr>
          <w:sz w:val="24"/>
          <w:szCs w:val="24"/>
        </w:rPr>
        <w:t>е</w:t>
      </w:r>
      <w:r w:rsidRPr="00B50785">
        <w:rPr>
          <w:sz w:val="24"/>
          <w:szCs w:val="24"/>
        </w:rPr>
        <w:t>нных местах отдельно от прочего сырья.</w:t>
      </w:r>
    </w:p>
    <w:p w14:paraId="2540CEC0" w14:textId="084DF02A" w:rsidR="00B50785" w:rsidRPr="00B50785" w:rsidRDefault="00B50785" w:rsidP="00B50785">
      <w:pPr>
        <w:widowControl/>
        <w:ind w:firstLine="567"/>
        <w:jc w:val="both"/>
        <w:rPr>
          <w:sz w:val="24"/>
          <w:szCs w:val="24"/>
        </w:rPr>
      </w:pPr>
      <w:r w:rsidRPr="00B50785">
        <w:rPr>
          <w:sz w:val="24"/>
          <w:szCs w:val="24"/>
        </w:rPr>
        <w:t>В случае отсутствия информации о применении на участках сбора каких-либо агрохимикатов или об уровнях загрязнения окружающей среды, рекомендуется провести исследование (испытания) проб органического дикорастущего сырья на содержание пестицидов, тяж</w:t>
      </w:r>
      <w:r w:rsidR="000E41BD">
        <w:rPr>
          <w:sz w:val="24"/>
          <w:szCs w:val="24"/>
        </w:rPr>
        <w:t>е</w:t>
      </w:r>
      <w:r w:rsidRPr="00B50785">
        <w:rPr>
          <w:sz w:val="24"/>
          <w:szCs w:val="24"/>
        </w:rPr>
        <w:t>лых металлов и/или радионуклидов. При выявлении превышения допустимых уровней загрязняющих веществ данное сырь</w:t>
      </w:r>
      <w:r w:rsidR="000E41BD">
        <w:rPr>
          <w:sz w:val="24"/>
          <w:szCs w:val="24"/>
        </w:rPr>
        <w:t>е</w:t>
      </w:r>
      <w:r w:rsidRPr="00B50785">
        <w:rPr>
          <w:sz w:val="24"/>
          <w:szCs w:val="24"/>
        </w:rPr>
        <w:t xml:space="preserve"> не может использоваться как органическое и подлежит отбраковке или реализации вне органического обращения.</w:t>
      </w:r>
    </w:p>
    <w:p w14:paraId="6C4D87A5" w14:textId="2A857DFE" w:rsidR="00B50785" w:rsidRPr="00B50785" w:rsidRDefault="00B50785" w:rsidP="00B50785">
      <w:pPr>
        <w:widowControl/>
        <w:ind w:firstLine="567"/>
        <w:jc w:val="both"/>
        <w:rPr>
          <w:sz w:val="24"/>
          <w:szCs w:val="24"/>
        </w:rPr>
      </w:pPr>
      <w:r w:rsidRPr="00B50785">
        <w:rPr>
          <w:sz w:val="24"/>
          <w:szCs w:val="24"/>
        </w:rPr>
        <w:t>5.6.4 При сушке сырья на открытом воздухе (естественной сушке при свободном доступе воздуха) органическое сырь</w:t>
      </w:r>
      <w:r w:rsidR="000E41BD">
        <w:rPr>
          <w:sz w:val="24"/>
          <w:szCs w:val="24"/>
        </w:rPr>
        <w:t>е</w:t>
      </w:r>
      <w:r w:rsidRPr="00B50785">
        <w:rPr>
          <w:sz w:val="24"/>
          <w:szCs w:val="24"/>
        </w:rPr>
        <w:t xml:space="preserve"> раскладывают тонким слоем. Поверхность, на которой осуществляют сушку, должна находиться на расстоянии не менее 50 см от поверхности земли для обеспечения циркуляции воздуха. Сушка на брезенте, сетке или настиле, приподнятом над земл</w:t>
      </w:r>
      <w:r w:rsidR="000E41BD">
        <w:rPr>
          <w:sz w:val="24"/>
          <w:szCs w:val="24"/>
        </w:rPr>
        <w:t>е</w:t>
      </w:r>
      <w:r w:rsidRPr="00B50785">
        <w:rPr>
          <w:sz w:val="24"/>
          <w:szCs w:val="24"/>
        </w:rPr>
        <w:t>й, предотвращает попадание пыли и влаги из почвы.</w:t>
      </w:r>
    </w:p>
    <w:p w14:paraId="0BC83DFD" w14:textId="3C958607" w:rsidR="00B50785" w:rsidRPr="00B50785" w:rsidRDefault="00B50785" w:rsidP="00B50785">
      <w:pPr>
        <w:widowControl/>
        <w:ind w:firstLine="567"/>
        <w:jc w:val="both"/>
        <w:rPr>
          <w:sz w:val="24"/>
          <w:szCs w:val="24"/>
        </w:rPr>
      </w:pPr>
      <w:r w:rsidRPr="00B50785">
        <w:rPr>
          <w:sz w:val="24"/>
          <w:szCs w:val="24"/>
        </w:rPr>
        <w:t>5.6.5 Условия сушки органического дикорастущего сырья в закрытых помещениях (диапазон температур, продолжительность сушки и т.д.) выбирают с уч</w:t>
      </w:r>
      <w:r w:rsidR="000E41BD">
        <w:rPr>
          <w:sz w:val="24"/>
          <w:szCs w:val="24"/>
        </w:rPr>
        <w:t>е</w:t>
      </w:r>
      <w:r w:rsidRPr="00B50785">
        <w:rPr>
          <w:sz w:val="24"/>
          <w:szCs w:val="24"/>
        </w:rPr>
        <w:t xml:space="preserve">том требований, предъявляемых к конкретному виду сырья. Следует придерживаться рекомендованных температур и времени сушки, чтобы не снизить качество сырья (например, </w:t>
      </w:r>
      <w:r w:rsidRPr="00B50785">
        <w:rPr>
          <w:sz w:val="24"/>
          <w:szCs w:val="24"/>
        </w:rPr>
        <w:lastRenderedPageBreak/>
        <w:t>эфирномасличного или витаминного сырья). Перегрев при сушке может приводить к потере активных веществ, поэтому контроль температурного режима обязателен.</w:t>
      </w:r>
    </w:p>
    <w:p w14:paraId="2318C00B" w14:textId="0063D2A8" w:rsidR="00B50785" w:rsidRPr="00B50785" w:rsidRDefault="00B50785" w:rsidP="00B50785">
      <w:pPr>
        <w:widowControl/>
        <w:ind w:firstLine="567"/>
        <w:jc w:val="both"/>
        <w:rPr>
          <w:sz w:val="24"/>
          <w:szCs w:val="24"/>
        </w:rPr>
      </w:pPr>
      <w:r w:rsidRPr="00B50785">
        <w:rPr>
          <w:sz w:val="24"/>
          <w:szCs w:val="24"/>
        </w:rPr>
        <w:t>5.6.6 Сырь</w:t>
      </w:r>
      <w:r w:rsidR="000E41BD">
        <w:rPr>
          <w:sz w:val="24"/>
          <w:szCs w:val="24"/>
        </w:rPr>
        <w:t>е</w:t>
      </w:r>
      <w:r w:rsidRPr="00B50785">
        <w:rPr>
          <w:sz w:val="24"/>
          <w:szCs w:val="24"/>
        </w:rPr>
        <w:t xml:space="preserve"> сушат воздушным или другими физическими способами, включая использование нагревателей. Продукты сгорания топлива не должны загрязнять сырь</w:t>
      </w:r>
      <w:r w:rsidR="000E41BD">
        <w:rPr>
          <w:sz w:val="24"/>
          <w:szCs w:val="24"/>
        </w:rPr>
        <w:t>е</w:t>
      </w:r>
      <w:r w:rsidRPr="00B50785">
        <w:rPr>
          <w:sz w:val="24"/>
          <w:szCs w:val="24"/>
        </w:rPr>
        <w:t>. При использовании теплогенераторов на жидком или тв</w:t>
      </w:r>
      <w:r w:rsidR="000E41BD">
        <w:rPr>
          <w:sz w:val="24"/>
          <w:szCs w:val="24"/>
        </w:rPr>
        <w:t>е</w:t>
      </w:r>
      <w:r w:rsidRPr="00B50785">
        <w:rPr>
          <w:sz w:val="24"/>
          <w:szCs w:val="24"/>
        </w:rPr>
        <w:t>рдом топливе необходимо обеспечивать полное сгорание топлива, чтобы дым и копоть не контактировали с сырь</w:t>
      </w:r>
      <w:r w:rsidR="000E41BD">
        <w:rPr>
          <w:sz w:val="24"/>
          <w:szCs w:val="24"/>
        </w:rPr>
        <w:t>е</w:t>
      </w:r>
      <w:r w:rsidRPr="00B50785">
        <w:rPr>
          <w:sz w:val="24"/>
          <w:szCs w:val="24"/>
        </w:rPr>
        <w:t xml:space="preserve">м. Помещение для сушки должно быть оборудовано приточно-вытяжной вентиляцией принудительного типа (механической вентиляцией) в соответствии с санитарными требованиями. </w:t>
      </w:r>
    </w:p>
    <w:p w14:paraId="078C32BA" w14:textId="2F55552D" w:rsidR="00B50785" w:rsidRPr="00B50785" w:rsidRDefault="00B50785" w:rsidP="00B50785">
      <w:pPr>
        <w:widowControl/>
        <w:ind w:firstLine="567"/>
        <w:jc w:val="both"/>
        <w:rPr>
          <w:sz w:val="24"/>
          <w:szCs w:val="24"/>
        </w:rPr>
      </w:pPr>
      <w:r w:rsidRPr="00B50785">
        <w:rPr>
          <w:sz w:val="24"/>
          <w:szCs w:val="24"/>
        </w:rPr>
        <w:t>5.6.7 Не допускается применять для обработки сырья и готовой продукции ионизирующее излучение. Запрещается облучение органического сырья гамма-излучением, электронными пучками и другими видами ионизирующего излучения с целью стерилизации или консервации – такие методы не соответствуют принципам производства</w:t>
      </w:r>
      <w:r w:rsidR="00D27260">
        <w:rPr>
          <w:sz w:val="24"/>
          <w:szCs w:val="24"/>
        </w:rPr>
        <w:t xml:space="preserve"> органической продукции</w:t>
      </w:r>
      <w:r w:rsidRPr="00B50785">
        <w:rPr>
          <w:sz w:val="24"/>
          <w:szCs w:val="24"/>
        </w:rPr>
        <w:t>.</w:t>
      </w:r>
    </w:p>
    <w:p w14:paraId="3A9B4708" w14:textId="0765EEFF" w:rsidR="00B50785" w:rsidRPr="00B50785" w:rsidRDefault="00B50785" w:rsidP="00B50785">
      <w:pPr>
        <w:widowControl/>
        <w:ind w:firstLine="567"/>
        <w:jc w:val="both"/>
        <w:rPr>
          <w:sz w:val="24"/>
          <w:szCs w:val="24"/>
        </w:rPr>
      </w:pPr>
      <w:r w:rsidRPr="00B50785">
        <w:rPr>
          <w:sz w:val="24"/>
          <w:szCs w:val="24"/>
        </w:rPr>
        <w:t>5.6.8 Сырь</w:t>
      </w:r>
      <w:r w:rsidR="000E41BD">
        <w:rPr>
          <w:sz w:val="24"/>
          <w:szCs w:val="24"/>
        </w:rPr>
        <w:t>е</w:t>
      </w:r>
      <w:r w:rsidRPr="00B50785">
        <w:rPr>
          <w:sz w:val="24"/>
          <w:szCs w:val="24"/>
        </w:rPr>
        <w:t xml:space="preserve"> после первичной переработки может использоваться непосредственно как готовая органическая продукция (в свежем, высушенном или замороженном виде), а также служить сырь</w:t>
      </w:r>
      <w:r w:rsidR="000E41BD">
        <w:rPr>
          <w:sz w:val="24"/>
          <w:szCs w:val="24"/>
        </w:rPr>
        <w:t>е</w:t>
      </w:r>
      <w:r w:rsidRPr="00B50785">
        <w:rPr>
          <w:sz w:val="24"/>
          <w:szCs w:val="24"/>
        </w:rPr>
        <w:t>м для получения готовой продукции глубокой переработки. Например, суш</w:t>
      </w:r>
      <w:r w:rsidR="000E41BD">
        <w:rPr>
          <w:sz w:val="24"/>
          <w:szCs w:val="24"/>
        </w:rPr>
        <w:t>е</w:t>
      </w:r>
      <w:r w:rsidRPr="00B50785">
        <w:rPr>
          <w:sz w:val="24"/>
          <w:szCs w:val="24"/>
        </w:rPr>
        <w:t>ные дикорастущие травы, грибы, ягоды или орехи, прошедшие первичную обработку, могут реализовываться как органическая продукция в натуральном виде, либо поступать на перерабатывающее предприятие для изготовления на их основе иных продуктов (экстрактов, консервов, масел и т.д.).</w:t>
      </w:r>
    </w:p>
    <w:p w14:paraId="25504CD6" w14:textId="77777777" w:rsidR="00B50785" w:rsidRPr="00B50785" w:rsidRDefault="00B50785" w:rsidP="00B50785">
      <w:pPr>
        <w:widowControl/>
        <w:ind w:firstLine="567"/>
        <w:jc w:val="both"/>
        <w:rPr>
          <w:sz w:val="24"/>
          <w:szCs w:val="24"/>
        </w:rPr>
      </w:pPr>
      <w:r w:rsidRPr="00B50785">
        <w:rPr>
          <w:sz w:val="24"/>
          <w:szCs w:val="24"/>
        </w:rPr>
        <w:t>5.6.9 Первичная переработка грибов и ягод.</w:t>
      </w:r>
    </w:p>
    <w:p w14:paraId="6B61C91D" w14:textId="124B038F" w:rsidR="00B50785" w:rsidRPr="00B50785" w:rsidRDefault="00B50785" w:rsidP="00B50785">
      <w:pPr>
        <w:widowControl/>
        <w:ind w:firstLine="567"/>
        <w:jc w:val="both"/>
        <w:rPr>
          <w:sz w:val="24"/>
          <w:szCs w:val="24"/>
        </w:rPr>
      </w:pPr>
      <w:r w:rsidRPr="00B50785">
        <w:rPr>
          <w:sz w:val="24"/>
          <w:szCs w:val="24"/>
        </w:rPr>
        <w:t>5.6.9.1 При первичной переработке дикорастущих грибов, предназначенных для получения органической продукции, грибы сортируют по видам, подвергают мойке (очистке), при необходимости – отваривают, сушат или замораживают. В качестве пищевой добавки при отваривании допускается использовать поваренную соль (хлорид натрия). Другие консерванты или добавки при первичной обработке грибов применять не разрешается, за исключением случаев, оговор</w:t>
      </w:r>
      <w:r w:rsidR="000E41BD">
        <w:rPr>
          <w:sz w:val="24"/>
          <w:szCs w:val="24"/>
        </w:rPr>
        <w:t>е</w:t>
      </w:r>
      <w:r w:rsidRPr="00B50785">
        <w:rPr>
          <w:sz w:val="24"/>
          <w:szCs w:val="24"/>
        </w:rPr>
        <w:t xml:space="preserve">нных в </w:t>
      </w:r>
      <w:r w:rsidR="00924A51" w:rsidRPr="00924A51">
        <w:rPr>
          <w:sz w:val="24"/>
          <w:szCs w:val="24"/>
        </w:rPr>
        <w:t>[</w:t>
      </w:r>
      <w:r w:rsidR="00924A51">
        <w:rPr>
          <w:sz w:val="24"/>
          <w:szCs w:val="24"/>
        </w:rPr>
        <w:t>3</w:t>
      </w:r>
      <w:r w:rsidR="00924A51" w:rsidRPr="00924A51">
        <w:rPr>
          <w:sz w:val="24"/>
          <w:szCs w:val="24"/>
        </w:rPr>
        <w:t>]</w:t>
      </w:r>
      <w:r w:rsidRPr="00B50785">
        <w:rPr>
          <w:sz w:val="24"/>
          <w:szCs w:val="24"/>
        </w:rPr>
        <w:t>.</w:t>
      </w:r>
    </w:p>
    <w:p w14:paraId="77006376" w14:textId="259070ED" w:rsidR="00B50785" w:rsidRPr="00B50785" w:rsidRDefault="00B50785" w:rsidP="00B50785">
      <w:pPr>
        <w:widowControl/>
        <w:ind w:firstLine="567"/>
        <w:jc w:val="both"/>
        <w:rPr>
          <w:sz w:val="24"/>
          <w:szCs w:val="24"/>
        </w:rPr>
      </w:pPr>
      <w:r w:rsidRPr="00B50785">
        <w:rPr>
          <w:sz w:val="24"/>
          <w:szCs w:val="24"/>
        </w:rPr>
        <w:t>5.6.9.2 Ягоды, поступающие на при</w:t>
      </w:r>
      <w:r w:rsidR="000E41BD">
        <w:rPr>
          <w:sz w:val="24"/>
          <w:szCs w:val="24"/>
        </w:rPr>
        <w:t>е</w:t>
      </w:r>
      <w:r w:rsidRPr="00B50785">
        <w:rPr>
          <w:sz w:val="24"/>
          <w:szCs w:val="24"/>
        </w:rPr>
        <w:t>мку для производства органической продукции, должны соответствовать требованиям документов по стандартизации на данный вид ягод. Допускаются к переработке только зрелые, неиспорченные, чистые ягоды.</w:t>
      </w:r>
    </w:p>
    <w:p w14:paraId="18FE2D6E" w14:textId="348C93DF" w:rsidR="00B50785" w:rsidRPr="00B50785" w:rsidRDefault="00B50785" w:rsidP="00B50785">
      <w:pPr>
        <w:widowControl/>
        <w:ind w:firstLine="567"/>
        <w:jc w:val="both"/>
        <w:rPr>
          <w:sz w:val="24"/>
          <w:szCs w:val="24"/>
        </w:rPr>
      </w:pPr>
      <w:r w:rsidRPr="00B50785">
        <w:rPr>
          <w:sz w:val="24"/>
          <w:szCs w:val="24"/>
        </w:rPr>
        <w:t>5.6.9.3 При первичной переработке органические дикорастущие ягоды очищают от лесного мусора (листьев, веточек, примесей), удаляют излишнюю жидкость (сток сока), калибруют (сортируют) по размеру, сушат или замораживают. Все операции должны проводиться бережно, без нарушения целостности ягод. Раздавленные или поврежд</w:t>
      </w:r>
      <w:r w:rsidR="000E41BD">
        <w:rPr>
          <w:sz w:val="24"/>
          <w:szCs w:val="24"/>
        </w:rPr>
        <w:t>е</w:t>
      </w:r>
      <w:r w:rsidRPr="00B50785">
        <w:rPr>
          <w:sz w:val="24"/>
          <w:szCs w:val="24"/>
        </w:rPr>
        <w:t>нные ягоды необходимо отделять, чтобы предотвратить порчу всей партии при хранении.</w:t>
      </w:r>
    </w:p>
    <w:p w14:paraId="23902175" w14:textId="77777777" w:rsidR="00B50785" w:rsidRPr="00B50785" w:rsidRDefault="00B50785" w:rsidP="00B50785">
      <w:pPr>
        <w:widowControl/>
        <w:ind w:firstLine="567"/>
        <w:jc w:val="both"/>
        <w:rPr>
          <w:sz w:val="24"/>
          <w:szCs w:val="24"/>
        </w:rPr>
      </w:pPr>
      <w:r w:rsidRPr="00B50785">
        <w:rPr>
          <w:sz w:val="24"/>
          <w:szCs w:val="24"/>
        </w:rPr>
        <w:t>5.6.10 Первичная переработка орехов.</w:t>
      </w:r>
    </w:p>
    <w:p w14:paraId="66D29734" w14:textId="77777777" w:rsidR="00B50785" w:rsidRPr="00B50785" w:rsidRDefault="00B50785" w:rsidP="00B50785">
      <w:pPr>
        <w:widowControl/>
        <w:ind w:firstLine="567"/>
        <w:jc w:val="both"/>
        <w:rPr>
          <w:sz w:val="24"/>
          <w:szCs w:val="24"/>
        </w:rPr>
      </w:pPr>
      <w:r w:rsidRPr="00B50785">
        <w:rPr>
          <w:sz w:val="24"/>
          <w:szCs w:val="24"/>
        </w:rPr>
        <w:t>5.6.10.1 К методам первичной переработки орехов относятся: очистка (удаление наружной оболочки или кожуры, если применимо), сортировка и сушка неочищенных орехов. Например, собранные шишки кедрового ореха подвергают сушке, после чего из них извлекают орехи, очищают от шишковой чешуи и сортируют.</w:t>
      </w:r>
    </w:p>
    <w:p w14:paraId="658838E8" w14:textId="0EE6D3CC" w:rsidR="00B50785" w:rsidRPr="00B50785" w:rsidRDefault="00B50785" w:rsidP="00B50785">
      <w:pPr>
        <w:widowControl/>
        <w:ind w:firstLine="567"/>
        <w:jc w:val="both"/>
        <w:rPr>
          <w:sz w:val="24"/>
          <w:szCs w:val="24"/>
        </w:rPr>
      </w:pPr>
      <w:r w:rsidRPr="00B50785">
        <w:rPr>
          <w:sz w:val="24"/>
          <w:szCs w:val="24"/>
        </w:rPr>
        <w:t>5.6.10.2 В процессе естественной сушки орехов используют навесы и настилы, выполненные только из натуральных материалов. Не рекомендуется сушить орехи на полиэтиленовой пл</w:t>
      </w:r>
      <w:r w:rsidR="000E41BD">
        <w:rPr>
          <w:sz w:val="24"/>
          <w:szCs w:val="24"/>
        </w:rPr>
        <w:t>е</w:t>
      </w:r>
      <w:r w:rsidRPr="00B50785">
        <w:rPr>
          <w:sz w:val="24"/>
          <w:szCs w:val="24"/>
        </w:rPr>
        <w:t>нке или на металлических поверхностях под прямым солнцем. Лучший вариант – сушить в тени под навесом на брезенте, рогоже или деревянном настиле.</w:t>
      </w:r>
    </w:p>
    <w:p w14:paraId="2084F943" w14:textId="77777777" w:rsidR="00B50785" w:rsidRPr="00B50785" w:rsidRDefault="00B50785" w:rsidP="00B50785">
      <w:pPr>
        <w:widowControl/>
        <w:ind w:firstLine="567"/>
        <w:jc w:val="both"/>
        <w:rPr>
          <w:sz w:val="24"/>
          <w:szCs w:val="24"/>
        </w:rPr>
      </w:pPr>
      <w:r w:rsidRPr="00B50785">
        <w:rPr>
          <w:sz w:val="24"/>
          <w:szCs w:val="24"/>
        </w:rPr>
        <w:t>5.6.10.3 Методы переработки орехов не должны являться источником загрязнения окружающей среды и должны сохранять целостность плодов. При обработке (дроблении, шелушении) следует избегать чрезмерного измельчения ядра. Запрещается сжигать ореховую скорлупу или иные отходы вблизи мест хранения сырья, чтобы зола и копоть не оседали на продукт.</w:t>
      </w:r>
    </w:p>
    <w:p w14:paraId="4DB94D99" w14:textId="77777777" w:rsidR="00B50785" w:rsidRPr="00B50785" w:rsidRDefault="00B50785" w:rsidP="00B50785">
      <w:pPr>
        <w:widowControl/>
        <w:ind w:firstLine="567"/>
        <w:jc w:val="both"/>
        <w:rPr>
          <w:sz w:val="24"/>
          <w:szCs w:val="24"/>
        </w:rPr>
      </w:pPr>
      <w:r w:rsidRPr="00B50785">
        <w:rPr>
          <w:sz w:val="24"/>
          <w:szCs w:val="24"/>
        </w:rPr>
        <w:lastRenderedPageBreak/>
        <w:t>5.6.11 Первичная переработка лекарственного сырья.</w:t>
      </w:r>
    </w:p>
    <w:p w14:paraId="0DEB81B0" w14:textId="3852A889" w:rsidR="00B50785" w:rsidRPr="00B50785" w:rsidRDefault="00B50785" w:rsidP="00B50785">
      <w:pPr>
        <w:widowControl/>
        <w:ind w:firstLine="567"/>
        <w:jc w:val="both"/>
        <w:rPr>
          <w:sz w:val="24"/>
          <w:szCs w:val="24"/>
        </w:rPr>
      </w:pPr>
      <w:r w:rsidRPr="00B50785">
        <w:rPr>
          <w:sz w:val="24"/>
          <w:szCs w:val="24"/>
        </w:rPr>
        <w:t>5.6.11.1 Переработка органического растительного лекарственного сырья включает такие процессы, как очистка (от примесей), сушка, калибровка, сортировка и упаковка. Все процессы должны соответствовать требованиям настоящего стандарта, то есть проводиться без использования запрещ</w:t>
      </w:r>
      <w:r w:rsidR="000E41BD">
        <w:rPr>
          <w:sz w:val="24"/>
          <w:szCs w:val="24"/>
        </w:rPr>
        <w:t>е</w:t>
      </w:r>
      <w:r w:rsidRPr="00B50785">
        <w:rPr>
          <w:sz w:val="24"/>
          <w:szCs w:val="24"/>
        </w:rPr>
        <w:t xml:space="preserve">нных химических веществ и с обеспечением раздельности от </w:t>
      </w:r>
      <w:r w:rsidR="00E55F2E">
        <w:rPr>
          <w:sz w:val="24"/>
          <w:szCs w:val="24"/>
        </w:rPr>
        <w:t>традиционного</w:t>
      </w:r>
      <w:r w:rsidRPr="00B50785">
        <w:rPr>
          <w:sz w:val="24"/>
          <w:szCs w:val="24"/>
        </w:rPr>
        <w:t xml:space="preserve"> сырья.</w:t>
      </w:r>
    </w:p>
    <w:p w14:paraId="4E297C7E" w14:textId="781198E8" w:rsidR="00B50785" w:rsidRPr="00B50785" w:rsidRDefault="00B50785" w:rsidP="00B50785">
      <w:pPr>
        <w:widowControl/>
        <w:ind w:firstLine="567"/>
        <w:jc w:val="both"/>
        <w:rPr>
          <w:sz w:val="24"/>
          <w:szCs w:val="24"/>
        </w:rPr>
      </w:pPr>
      <w:r w:rsidRPr="00B50785">
        <w:rPr>
          <w:sz w:val="24"/>
          <w:szCs w:val="24"/>
        </w:rPr>
        <w:t>5.6.11.2 Все стадии первичной переработки лекарственных растений проводят сразу после сбора растений, в соответствии с требованиями настоящего стандарта. Свежее лекарственное растительное сырь</w:t>
      </w:r>
      <w:r w:rsidR="000E41BD">
        <w:rPr>
          <w:sz w:val="24"/>
          <w:szCs w:val="24"/>
        </w:rPr>
        <w:t>е</w:t>
      </w:r>
      <w:r w:rsidRPr="00B50785">
        <w:rPr>
          <w:sz w:val="24"/>
          <w:szCs w:val="24"/>
        </w:rPr>
        <w:t xml:space="preserve"> (травы, цветы) допускается временно хранить при температуре от +1 °С до +5 °С, но не допуская его самосогревания и порчи. Желательно переработать (высушить) лекарственное сырь</w:t>
      </w:r>
      <w:r w:rsidR="000E41BD">
        <w:rPr>
          <w:sz w:val="24"/>
          <w:szCs w:val="24"/>
        </w:rPr>
        <w:t>е</w:t>
      </w:r>
      <w:r w:rsidRPr="00B50785">
        <w:rPr>
          <w:sz w:val="24"/>
          <w:szCs w:val="24"/>
        </w:rPr>
        <w:t xml:space="preserve"> в день сбора; если это неосуществимо, сырь</w:t>
      </w:r>
      <w:r w:rsidR="000E41BD">
        <w:rPr>
          <w:sz w:val="24"/>
          <w:szCs w:val="24"/>
        </w:rPr>
        <w:t>е</w:t>
      </w:r>
      <w:r w:rsidRPr="00B50785">
        <w:rPr>
          <w:sz w:val="24"/>
          <w:szCs w:val="24"/>
        </w:rPr>
        <w:t xml:space="preserve"> хранят в холодильных камерах при указанных температурах не более суток.</w:t>
      </w:r>
    </w:p>
    <w:p w14:paraId="2899CEA8" w14:textId="77777777" w:rsidR="00B50785" w:rsidRPr="00B50785" w:rsidRDefault="00B50785" w:rsidP="00B50785">
      <w:pPr>
        <w:widowControl/>
        <w:ind w:firstLine="567"/>
        <w:jc w:val="both"/>
        <w:rPr>
          <w:sz w:val="24"/>
          <w:szCs w:val="24"/>
        </w:rPr>
      </w:pPr>
    </w:p>
    <w:p w14:paraId="2F99D78D" w14:textId="77777777" w:rsidR="00B50785" w:rsidRPr="00B50785" w:rsidRDefault="00B50785" w:rsidP="00B50785">
      <w:pPr>
        <w:widowControl/>
        <w:ind w:firstLine="567"/>
        <w:jc w:val="both"/>
        <w:rPr>
          <w:sz w:val="24"/>
          <w:szCs w:val="24"/>
        </w:rPr>
      </w:pPr>
      <w:r w:rsidRPr="00B50785">
        <w:rPr>
          <w:sz w:val="24"/>
          <w:szCs w:val="24"/>
        </w:rPr>
        <w:t>5.7 Глубокая переработка органического дикорастущего сырья</w:t>
      </w:r>
    </w:p>
    <w:p w14:paraId="5D8D3CBA" w14:textId="0F61E164" w:rsidR="00B50785" w:rsidRPr="00B50785" w:rsidRDefault="00B50785" w:rsidP="00B50785">
      <w:pPr>
        <w:widowControl/>
        <w:ind w:firstLine="567"/>
        <w:jc w:val="both"/>
        <w:rPr>
          <w:sz w:val="24"/>
          <w:szCs w:val="24"/>
        </w:rPr>
      </w:pPr>
      <w:r w:rsidRPr="00B50785">
        <w:rPr>
          <w:sz w:val="24"/>
          <w:szCs w:val="24"/>
        </w:rPr>
        <w:t xml:space="preserve">5.7.1 Технологические процессы глубокой переработки органического дикорастущего сырья, а также требования к перерабатывающему оборудованию, помещениям, используемым пищевым добавкам и ингредиентам должны соответствовать действующим нормативным правовым актам, распространяющимся на соответствующий вид продукции, и </w:t>
      </w:r>
      <w:r w:rsidR="00103262">
        <w:rPr>
          <w:sz w:val="24"/>
          <w:szCs w:val="24"/>
        </w:rPr>
        <w:t xml:space="preserve">требованиям </w:t>
      </w:r>
      <w:r w:rsidRPr="00B50785">
        <w:rPr>
          <w:sz w:val="24"/>
          <w:szCs w:val="24"/>
        </w:rPr>
        <w:t>производства</w:t>
      </w:r>
      <w:r w:rsidR="00103262">
        <w:rPr>
          <w:sz w:val="24"/>
          <w:szCs w:val="24"/>
        </w:rPr>
        <w:t xml:space="preserve"> органической продукции</w:t>
      </w:r>
      <w:r w:rsidRPr="00B50785">
        <w:rPr>
          <w:sz w:val="24"/>
          <w:szCs w:val="24"/>
        </w:rPr>
        <w:t>. Иными словами, при выпуске продуктов глубокой переработки (таких как варенье, экстракты, масла и др.) необходимо одновременно соблюдать требования отраслевых технических регламентов (пищевой безопасности, пищевых добавок и т.п.) и настоящего стандарта.</w:t>
      </w:r>
    </w:p>
    <w:p w14:paraId="01939E90" w14:textId="73D08555" w:rsidR="00B50785" w:rsidRPr="00B50785" w:rsidRDefault="00B50785" w:rsidP="00B50785">
      <w:pPr>
        <w:widowControl/>
        <w:ind w:firstLine="567"/>
        <w:jc w:val="both"/>
        <w:rPr>
          <w:sz w:val="24"/>
          <w:szCs w:val="24"/>
        </w:rPr>
      </w:pPr>
      <w:r w:rsidRPr="00B50785">
        <w:rPr>
          <w:sz w:val="24"/>
          <w:szCs w:val="24"/>
        </w:rPr>
        <w:t>5.7.2 Получение продуктов глубокой переработки как органических осуществляется только из дикорастущего сырья, имеющего подтвержд</w:t>
      </w:r>
      <w:r w:rsidR="000E41BD">
        <w:rPr>
          <w:sz w:val="24"/>
          <w:szCs w:val="24"/>
        </w:rPr>
        <w:t>е</w:t>
      </w:r>
      <w:r w:rsidRPr="00B50785">
        <w:rPr>
          <w:sz w:val="24"/>
          <w:szCs w:val="24"/>
        </w:rPr>
        <w:t xml:space="preserve">нный статус «органическое». Нельзя использовать для </w:t>
      </w:r>
      <w:r w:rsidR="00903C15" w:rsidRPr="00B50785">
        <w:rPr>
          <w:sz w:val="24"/>
          <w:szCs w:val="24"/>
        </w:rPr>
        <w:t xml:space="preserve">производства </w:t>
      </w:r>
      <w:r w:rsidRPr="00B50785">
        <w:rPr>
          <w:sz w:val="24"/>
          <w:szCs w:val="24"/>
        </w:rPr>
        <w:t>органическо</w:t>
      </w:r>
      <w:r w:rsidR="00903C15">
        <w:rPr>
          <w:sz w:val="24"/>
          <w:szCs w:val="24"/>
        </w:rPr>
        <w:t>й продукции</w:t>
      </w:r>
      <w:r w:rsidRPr="00B50785">
        <w:rPr>
          <w:sz w:val="24"/>
          <w:szCs w:val="24"/>
        </w:rPr>
        <w:t xml:space="preserve"> полуфабрикаты или сырь</w:t>
      </w:r>
      <w:r w:rsidR="000E41BD">
        <w:rPr>
          <w:sz w:val="24"/>
          <w:szCs w:val="24"/>
        </w:rPr>
        <w:t>е</w:t>
      </w:r>
      <w:r w:rsidRPr="00B50785">
        <w:rPr>
          <w:sz w:val="24"/>
          <w:szCs w:val="24"/>
        </w:rPr>
        <w:t>, потерявшие органический статус. Если сырь</w:t>
      </w:r>
      <w:r w:rsidR="000E41BD">
        <w:rPr>
          <w:sz w:val="24"/>
          <w:szCs w:val="24"/>
        </w:rPr>
        <w:t>е</w:t>
      </w:r>
      <w:r w:rsidRPr="00B50785">
        <w:rPr>
          <w:sz w:val="24"/>
          <w:szCs w:val="24"/>
        </w:rPr>
        <w:t xml:space="preserve"> перестало соответствовать требованиям производства </w:t>
      </w:r>
      <w:r w:rsidR="00903C15" w:rsidRPr="00B50785">
        <w:rPr>
          <w:sz w:val="24"/>
          <w:szCs w:val="24"/>
        </w:rPr>
        <w:t>органическо</w:t>
      </w:r>
      <w:r w:rsidR="00903C15">
        <w:rPr>
          <w:sz w:val="24"/>
          <w:szCs w:val="24"/>
        </w:rPr>
        <w:t>й продукции</w:t>
      </w:r>
      <w:r w:rsidR="00903C15" w:rsidRPr="00B50785">
        <w:rPr>
          <w:sz w:val="24"/>
          <w:szCs w:val="24"/>
        </w:rPr>
        <w:t xml:space="preserve"> </w:t>
      </w:r>
      <w:r w:rsidRPr="00B50785">
        <w:rPr>
          <w:sz w:val="24"/>
          <w:szCs w:val="24"/>
        </w:rPr>
        <w:t xml:space="preserve">(например, было обработано </w:t>
      </w:r>
      <w:r w:rsidR="000D6AE0">
        <w:rPr>
          <w:sz w:val="24"/>
          <w:szCs w:val="24"/>
        </w:rPr>
        <w:t>не</w:t>
      </w:r>
      <w:r w:rsidR="00555066">
        <w:rPr>
          <w:sz w:val="24"/>
          <w:szCs w:val="24"/>
        </w:rPr>
        <w:t>разрешенными</w:t>
      </w:r>
      <w:r w:rsidRPr="00B50785">
        <w:rPr>
          <w:sz w:val="24"/>
          <w:szCs w:val="24"/>
        </w:rPr>
        <w:t xml:space="preserve"> </w:t>
      </w:r>
      <w:r w:rsidR="00903C15">
        <w:rPr>
          <w:sz w:val="24"/>
          <w:szCs w:val="24"/>
        </w:rPr>
        <w:t>средствами</w:t>
      </w:r>
      <w:r w:rsidRPr="00B50785">
        <w:rPr>
          <w:sz w:val="24"/>
          <w:szCs w:val="24"/>
        </w:rPr>
        <w:t>), то и продукт из него не может позиционироваться как органический.</w:t>
      </w:r>
    </w:p>
    <w:p w14:paraId="26687F0F" w14:textId="770181C6" w:rsidR="00B50785" w:rsidRPr="00B50785" w:rsidRDefault="00B50785" w:rsidP="00B50785">
      <w:pPr>
        <w:widowControl/>
        <w:ind w:firstLine="567"/>
        <w:jc w:val="both"/>
        <w:rPr>
          <w:sz w:val="24"/>
          <w:szCs w:val="24"/>
        </w:rPr>
      </w:pPr>
      <w:r w:rsidRPr="00B50785">
        <w:rPr>
          <w:sz w:val="24"/>
          <w:szCs w:val="24"/>
        </w:rPr>
        <w:t>5.7.3 Переработка органического дикорастущего сырья должна осуществляться преимущественно биологическими, механическими и физическими методами. Следует отдавать предпочтение натуральным процессам – брожению, ферментации, прессованию, фильтрации, дистилляции, выпариванию, заморозке и т.п. – вместо химических методов. Недопустимо применение методов, противоречащих принципам органической переработки (например, химическое отбеливание, использование сильных окислителей, синтетических растворителей, за исключением случаев, разреш</w:t>
      </w:r>
      <w:r w:rsidR="000E41BD">
        <w:rPr>
          <w:sz w:val="24"/>
          <w:szCs w:val="24"/>
        </w:rPr>
        <w:t>е</w:t>
      </w:r>
      <w:r w:rsidRPr="00B50785">
        <w:rPr>
          <w:sz w:val="24"/>
          <w:szCs w:val="24"/>
        </w:rPr>
        <w:t>нных стандартом).</w:t>
      </w:r>
    </w:p>
    <w:p w14:paraId="57D2F707" w14:textId="333DF30A" w:rsidR="00B50785" w:rsidRPr="00B50785" w:rsidRDefault="00B50785" w:rsidP="00B50785">
      <w:pPr>
        <w:widowControl/>
        <w:ind w:firstLine="567"/>
        <w:jc w:val="both"/>
        <w:rPr>
          <w:sz w:val="24"/>
          <w:szCs w:val="24"/>
        </w:rPr>
      </w:pPr>
      <w:r w:rsidRPr="00B50785">
        <w:rPr>
          <w:sz w:val="24"/>
          <w:szCs w:val="24"/>
        </w:rPr>
        <w:t>5.7.4 Глубокую переработку органического дикорастущего сырья осуществляют раздельно во времени или пространстве от переработки сырья, не отвечающего требованиям к производству</w:t>
      </w:r>
      <w:r w:rsidR="00366D8D" w:rsidRPr="00366D8D">
        <w:rPr>
          <w:sz w:val="24"/>
          <w:szCs w:val="24"/>
        </w:rPr>
        <w:t xml:space="preserve"> </w:t>
      </w:r>
      <w:r w:rsidR="00366D8D" w:rsidRPr="00B50785">
        <w:rPr>
          <w:sz w:val="24"/>
          <w:szCs w:val="24"/>
        </w:rPr>
        <w:t>органическо</w:t>
      </w:r>
      <w:r w:rsidR="00366D8D">
        <w:rPr>
          <w:sz w:val="24"/>
          <w:szCs w:val="24"/>
        </w:rPr>
        <w:t>й продукции</w:t>
      </w:r>
      <w:r w:rsidRPr="00B50785">
        <w:rPr>
          <w:sz w:val="24"/>
          <w:szCs w:val="24"/>
        </w:rPr>
        <w:t>. Необходимо принимать меры для обеспечения идентификации партий органического сырья и продукции и предотвращения их смешивания или подмены продукцией, не отвечающей требованиям производства</w:t>
      </w:r>
      <w:r w:rsidR="00B938DD" w:rsidRPr="00B938DD">
        <w:rPr>
          <w:sz w:val="24"/>
          <w:szCs w:val="24"/>
        </w:rPr>
        <w:t xml:space="preserve"> </w:t>
      </w:r>
      <w:r w:rsidR="00B938DD" w:rsidRPr="00B50785">
        <w:rPr>
          <w:sz w:val="24"/>
          <w:szCs w:val="24"/>
        </w:rPr>
        <w:t>органическо</w:t>
      </w:r>
      <w:r w:rsidR="0031678E">
        <w:rPr>
          <w:sz w:val="24"/>
          <w:szCs w:val="24"/>
        </w:rPr>
        <w:t>й продукции</w:t>
      </w:r>
      <w:r w:rsidRPr="00B50785">
        <w:rPr>
          <w:sz w:val="24"/>
          <w:szCs w:val="24"/>
        </w:rPr>
        <w:t>.</w:t>
      </w:r>
      <w:r w:rsidR="0031678E">
        <w:rPr>
          <w:sz w:val="24"/>
          <w:szCs w:val="24"/>
        </w:rPr>
        <w:t xml:space="preserve"> Н</w:t>
      </w:r>
      <w:r w:rsidRPr="00B50785">
        <w:rPr>
          <w:sz w:val="24"/>
          <w:szCs w:val="24"/>
        </w:rPr>
        <w:t xml:space="preserve">а перерабатывающем предприятии должны быть четко разграничены линии или циклы переработки органического сырья. Если одни и те же линии используются и для </w:t>
      </w:r>
      <w:r w:rsidR="00D6167C">
        <w:rPr>
          <w:sz w:val="24"/>
          <w:szCs w:val="24"/>
        </w:rPr>
        <w:t>традиционного</w:t>
      </w:r>
      <w:r w:rsidRPr="00B50785">
        <w:rPr>
          <w:sz w:val="24"/>
          <w:szCs w:val="24"/>
        </w:rPr>
        <w:t xml:space="preserve"> сырья, должна быть реализована последовательная обработка: сначала органическое, потом </w:t>
      </w:r>
      <w:r w:rsidR="00AE6F46">
        <w:rPr>
          <w:sz w:val="24"/>
          <w:szCs w:val="24"/>
        </w:rPr>
        <w:t>традиционное</w:t>
      </w:r>
      <w:r w:rsidRPr="00B50785">
        <w:rPr>
          <w:sz w:val="24"/>
          <w:szCs w:val="24"/>
        </w:rPr>
        <w:t>, с полной очисткой и мойкой оборудования между ними. Каждая партия органического сырья и продукции должна сохранять маркировку (идентификацию) на всех стадиях, чтобы исключить возможность е</w:t>
      </w:r>
      <w:r w:rsidR="000E41BD">
        <w:rPr>
          <w:sz w:val="24"/>
          <w:szCs w:val="24"/>
        </w:rPr>
        <w:t>е</w:t>
      </w:r>
      <w:r w:rsidRPr="00B50785">
        <w:rPr>
          <w:sz w:val="24"/>
          <w:szCs w:val="24"/>
        </w:rPr>
        <w:t xml:space="preserve"> замены другой продукцией.</w:t>
      </w:r>
    </w:p>
    <w:p w14:paraId="7D67BCFA" w14:textId="5C2C46A6" w:rsidR="00B50785" w:rsidRPr="00B50785" w:rsidRDefault="00B50785" w:rsidP="00B50785">
      <w:pPr>
        <w:widowControl/>
        <w:ind w:firstLine="567"/>
        <w:jc w:val="both"/>
        <w:rPr>
          <w:sz w:val="24"/>
          <w:szCs w:val="24"/>
        </w:rPr>
      </w:pPr>
      <w:r w:rsidRPr="00B50785">
        <w:rPr>
          <w:sz w:val="24"/>
          <w:szCs w:val="24"/>
        </w:rPr>
        <w:t>5.7.5 При производстве (получении) органической продукции из дикорастущего сырья необходимо ограничивать применение пищевых добавок и ингредиентов, не отвечающих требованиям к производству</w:t>
      </w:r>
      <w:r w:rsidR="000241AA" w:rsidRPr="000241AA">
        <w:rPr>
          <w:sz w:val="24"/>
          <w:szCs w:val="24"/>
        </w:rPr>
        <w:t xml:space="preserve"> </w:t>
      </w:r>
      <w:r w:rsidR="000241AA" w:rsidRPr="00B50785">
        <w:rPr>
          <w:sz w:val="24"/>
          <w:szCs w:val="24"/>
        </w:rPr>
        <w:t>органическо</w:t>
      </w:r>
      <w:r w:rsidR="000241AA">
        <w:rPr>
          <w:sz w:val="24"/>
          <w:szCs w:val="24"/>
        </w:rPr>
        <w:t>й продукции</w:t>
      </w:r>
      <w:r w:rsidRPr="00B50785">
        <w:rPr>
          <w:sz w:val="24"/>
          <w:szCs w:val="24"/>
        </w:rPr>
        <w:t xml:space="preserve">, особенно если они </w:t>
      </w:r>
      <w:r w:rsidRPr="00B50785">
        <w:rPr>
          <w:sz w:val="24"/>
          <w:szCs w:val="24"/>
        </w:rPr>
        <w:lastRenderedPageBreak/>
        <w:t>выполняют лишь технологические или органолептические функции. Допускается использовать только разреш</w:t>
      </w:r>
      <w:r w:rsidR="000E41BD">
        <w:rPr>
          <w:sz w:val="24"/>
          <w:szCs w:val="24"/>
        </w:rPr>
        <w:t>е</w:t>
      </w:r>
      <w:r w:rsidRPr="00B50785">
        <w:rPr>
          <w:sz w:val="24"/>
          <w:szCs w:val="24"/>
        </w:rPr>
        <w:t xml:space="preserve">нные добавки </w:t>
      </w:r>
      <w:r w:rsidR="008E57BD">
        <w:rPr>
          <w:sz w:val="24"/>
          <w:szCs w:val="24"/>
        </w:rPr>
        <w:t>из</w:t>
      </w:r>
      <w:r w:rsidRPr="00B50785">
        <w:rPr>
          <w:sz w:val="24"/>
          <w:szCs w:val="24"/>
        </w:rPr>
        <w:t xml:space="preserve"> </w:t>
      </w:r>
      <w:r w:rsidR="0072339A" w:rsidRPr="0072339A">
        <w:rPr>
          <w:sz w:val="24"/>
          <w:szCs w:val="24"/>
        </w:rPr>
        <w:t>[3]</w:t>
      </w:r>
      <w:r w:rsidRPr="00B50785">
        <w:rPr>
          <w:sz w:val="24"/>
          <w:szCs w:val="24"/>
        </w:rPr>
        <w:t>. По возможности следует минимизировать применение каких-либо добавок в органической продукции из дикоросов.</w:t>
      </w:r>
    </w:p>
    <w:p w14:paraId="49CD149E" w14:textId="246D3C1D" w:rsidR="00B50785" w:rsidRPr="00B50785" w:rsidRDefault="00B50785" w:rsidP="00B50785">
      <w:pPr>
        <w:widowControl/>
        <w:ind w:firstLine="567"/>
        <w:jc w:val="both"/>
        <w:rPr>
          <w:sz w:val="24"/>
          <w:szCs w:val="24"/>
        </w:rPr>
      </w:pPr>
      <w:r w:rsidRPr="00B50785">
        <w:rPr>
          <w:sz w:val="24"/>
          <w:szCs w:val="24"/>
        </w:rPr>
        <w:t>5.7.6 Органическая продукция из дикорастущего сырья должна содержать не менее 95</w:t>
      </w:r>
      <w:r w:rsidR="007C2062">
        <w:rPr>
          <w:sz w:val="24"/>
          <w:szCs w:val="24"/>
        </w:rPr>
        <w:t xml:space="preserve"> </w:t>
      </w:r>
      <w:r w:rsidRPr="00B50785">
        <w:rPr>
          <w:sz w:val="24"/>
          <w:szCs w:val="24"/>
        </w:rPr>
        <w:t>% ингредиентов органического происхождения (по массе). Содержание остальных (</w:t>
      </w:r>
      <w:r w:rsidR="007C2062">
        <w:rPr>
          <w:sz w:val="24"/>
          <w:szCs w:val="24"/>
        </w:rPr>
        <w:t>традиционных</w:t>
      </w:r>
      <w:r w:rsidRPr="00B50785">
        <w:rPr>
          <w:sz w:val="24"/>
          <w:szCs w:val="24"/>
        </w:rPr>
        <w:t>) ингредиентов в конечном продукте не должно превышать 5</w:t>
      </w:r>
      <w:r w:rsidR="00C62246">
        <w:rPr>
          <w:sz w:val="24"/>
          <w:szCs w:val="24"/>
        </w:rPr>
        <w:t xml:space="preserve"> </w:t>
      </w:r>
      <w:r w:rsidRPr="00B50785">
        <w:rPr>
          <w:sz w:val="24"/>
          <w:szCs w:val="24"/>
        </w:rPr>
        <w:t xml:space="preserve">% от массы всех ингредиентов. При определении процентной доли ингредиентов органического происхождения не учитываются добавленная вода и поваренная соль. </w:t>
      </w:r>
      <w:r w:rsidR="0016011E" w:rsidRPr="0016011E">
        <w:rPr>
          <w:sz w:val="24"/>
          <w:szCs w:val="24"/>
        </w:rPr>
        <w:t>Таким образом, основное требование к органическому продукту: не менее 95 % по массе органических компонентов</w:t>
      </w:r>
      <w:r w:rsidRPr="00B50785">
        <w:rPr>
          <w:sz w:val="24"/>
          <w:szCs w:val="24"/>
        </w:rPr>
        <w:t>.</w:t>
      </w:r>
    </w:p>
    <w:p w14:paraId="28955BB0" w14:textId="5BC0D138" w:rsidR="00B50785" w:rsidRPr="00B50785" w:rsidRDefault="00B50785" w:rsidP="00B50785">
      <w:pPr>
        <w:widowControl/>
        <w:ind w:firstLine="567"/>
        <w:jc w:val="both"/>
        <w:rPr>
          <w:sz w:val="24"/>
          <w:szCs w:val="24"/>
        </w:rPr>
      </w:pPr>
      <w:r w:rsidRPr="00B50785">
        <w:rPr>
          <w:sz w:val="24"/>
          <w:szCs w:val="24"/>
        </w:rPr>
        <w:t xml:space="preserve">5.7.7 В органической продукции из дикорастущего сырья разрешается использование пищевых добавок, технологических вспомогательных средств, ароматизаторов, воды и соли в соответствии с требованиями, изложенными в </w:t>
      </w:r>
      <w:r w:rsidR="001D51AB" w:rsidRPr="001D51AB">
        <w:rPr>
          <w:sz w:val="24"/>
          <w:szCs w:val="24"/>
        </w:rPr>
        <w:t>[3]</w:t>
      </w:r>
      <w:r w:rsidRPr="00B50785">
        <w:rPr>
          <w:sz w:val="24"/>
          <w:szCs w:val="24"/>
        </w:rPr>
        <w:t>.</w:t>
      </w:r>
    </w:p>
    <w:p w14:paraId="4F7F410B" w14:textId="54FDBA7B" w:rsidR="00B50785" w:rsidRPr="00B50785" w:rsidRDefault="00B50785" w:rsidP="00B50785">
      <w:pPr>
        <w:widowControl/>
        <w:ind w:firstLine="567"/>
        <w:jc w:val="both"/>
        <w:rPr>
          <w:sz w:val="24"/>
          <w:szCs w:val="24"/>
        </w:rPr>
      </w:pPr>
      <w:r w:rsidRPr="00B50785">
        <w:rPr>
          <w:sz w:val="24"/>
          <w:szCs w:val="24"/>
        </w:rPr>
        <w:t>5.7.8 Не допускается одновременное использование в одном продукте органического ингредиента вместе с аналогичным ингредиентом, не удовлетворяющим требованиям к производству</w:t>
      </w:r>
      <w:r w:rsidR="004E0BFB" w:rsidRPr="004E0BFB">
        <w:rPr>
          <w:sz w:val="24"/>
          <w:szCs w:val="24"/>
        </w:rPr>
        <w:t xml:space="preserve"> </w:t>
      </w:r>
      <w:r w:rsidR="004E0BFB" w:rsidRPr="00B50785">
        <w:rPr>
          <w:sz w:val="24"/>
          <w:szCs w:val="24"/>
        </w:rPr>
        <w:t>органическо</w:t>
      </w:r>
      <w:r w:rsidR="004E0BFB">
        <w:rPr>
          <w:sz w:val="24"/>
          <w:szCs w:val="24"/>
        </w:rPr>
        <w:t>й продукции</w:t>
      </w:r>
      <w:r w:rsidRPr="00B50785">
        <w:rPr>
          <w:sz w:val="24"/>
          <w:szCs w:val="24"/>
        </w:rPr>
        <w:t xml:space="preserve">. </w:t>
      </w:r>
      <w:r w:rsidR="004E0BFB">
        <w:rPr>
          <w:sz w:val="24"/>
          <w:szCs w:val="24"/>
        </w:rPr>
        <w:t>Е</w:t>
      </w:r>
      <w:r w:rsidRPr="00B50785">
        <w:rPr>
          <w:sz w:val="24"/>
          <w:szCs w:val="24"/>
        </w:rPr>
        <w:t xml:space="preserve">сли в рецептуре присутствует, например, органический сахар, то добавлять </w:t>
      </w:r>
      <w:r w:rsidR="007C5B78">
        <w:rPr>
          <w:sz w:val="24"/>
          <w:szCs w:val="24"/>
        </w:rPr>
        <w:t>традиционный</w:t>
      </w:r>
      <w:r w:rsidRPr="00B50785">
        <w:rPr>
          <w:sz w:val="24"/>
          <w:szCs w:val="24"/>
        </w:rPr>
        <w:t xml:space="preserve"> сахар того же типа запрещено. Все одноим</w:t>
      </w:r>
      <w:r w:rsidR="000E41BD">
        <w:rPr>
          <w:sz w:val="24"/>
          <w:szCs w:val="24"/>
        </w:rPr>
        <w:t>е</w:t>
      </w:r>
      <w:r w:rsidRPr="00B50785">
        <w:rPr>
          <w:sz w:val="24"/>
          <w:szCs w:val="24"/>
        </w:rPr>
        <w:t>нные ингредиенты в продукте должны быть органическими, если вообще доступны в органическом виде.</w:t>
      </w:r>
    </w:p>
    <w:p w14:paraId="760F0E6F" w14:textId="77777777" w:rsidR="00B50785" w:rsidRPr="00B50785" w:rsidRDefault="00B50785" w:rsidP="00B50785">
      <w:pPr>
        <w:widowControl/>
        <w:ind w:firstLine="567"/>
        <w:jc w:val="both"/>
        <w:rPr>
          <w:sz w:val="24"/>
          <w:szCs w:val="24"/>
        </w:rPr>
      </w:pPr>
      <w:r w:rsidRPr="00B50785">
        <w:rPr>
          <w:sz w:val="24"/>
          <w:szCs w:val="24"/>
        </w:rPr>
        <w:t>5.7.9 Не допускается использование веществ и методов, которые восстанавливают свойства, утраченные в процессе переработки и хранения органического сырья и продукции, либо применяются для исправления результатов некачественной переработки, либо могут вводить в заблуждение относительно истинной природы данной органической продукции. Например, нельзя добавлять синтетические ароматизаторы для имитации утраченного естественного аромата, нельзя применять обработку искусственными красителями для «обновления» выцветшего продукта или добавлять загустители для маскировки чрезмерного разбавления продукта и т.п. Органическая продукция должна сохранять свои натуральные свойства, и любые «улучшающие» вмешательства такого рода недопустимы.</w:t>
      </w:r>
    </w:p>
    <w:p w14:paraId="19C5DF7D" w14:textId="77777777" w:rsidR="00B50785" w:rsidRPr="00B50785" w:rsidRDefault="00B50785" w:rsidP="00B50785">
      <w:pPr>
        <w:widowControl/>
        <w:ind w:firstLine="567"/>
        <w:jc w:val="both"/>
        <w:rPr>
          <w:sz w:val="24"/>
          <w:szCs w:val="24"/>
        </w:rPr>
      </w:pPr>
      <w:r w:rsidRPr="00B50785">
        <w:rPr>
          <w:sz w:val="24"/>
          <w:szCs w:val="24"/>
        </w:rPr>
        <w:t>5.7.10 Управление процессами глубокой переработки органического дикорастущего сырья на перерабатывающем предприятии должно включать в себя следующие меры:</w:t>
      </w:r>
    </w:p>
    <w:p w14:paraId="54377443" w14:textId="0B82E636" w:rsidR="00B50785" w:rsidRPr="00B50785" w:rsidRDefault="00B50785" w:rsidP="00B50785">
      <w:pPr>
        <w:widowControl/>
        <w:ind w:firstLine="567"/>
        <w:jc w:val="both"/>
        <w:rPr>
          <w:sz w:val="24"/>
          <w:szCs w:val="24"/>
        </w:rPr>
      </w:pPr>
      <w:r w:rsidRPr="00B50785">
        <w:rPr>
          <w:sz w:val="24"/>
          <w:szCs w:val="24"/>
        </w:rPr>
        <w:t>выбор методов очистки и дезинфекции поверхностей, оборудования и инвентаря, которые предотвращают загрязнение органического продукта (применять только моющие и дезинфицирующие средства, разреш</w:t>
      </w:r>
      <w:r w:rsidR="000E41BD">
        <w:rPr>
          <w:sz w:val="24"/>
          <w:szCs w:val="24"/>
        </w:rPr>
        <w:t>е</w:t>
      </w:r>
      <w:r w:rsidRPr="00B50785">
        <w:rPr>
          <w:sz w:val="24"/>
          <w:szCs w:val="24"/>
        </w:rPr>
        <w:t>нные к использованию</w:t>
      </w:r>
      <w:r w:rsidR="00627AB8">
        <w:rPr>
          <w:sz w:val="24"/>
          <w:szCs w:val="24"/>
        </w:rPr>
        <w:t xml:space="preserve"> в </w:t>
      </w:r>
      <w:proofErr w:type="spellStart"/>
      <w:r w:rsidR="00627AB8">
        <w:rPr>
          <w:sz w:val="24"/>
          <w:szCs w:val="24"/>
        </w:rPr>
        <w:t>соответсвии</w:t>
      </w:r>
      <w:proofErr w:type="spellEnd"/>
      <w:r w:rsidR="00627AB8">
        <w:rPr>
          <w:sz w:val="24"/>
          <w:szCs w:val="24"/>
        </w:rPr>
        <w:t xml:space="preserve"> с </w:t>
      </w:r>
      <w:r w:rsidR="00627AB8" w:rsidRPr="00627AB8">
        <w:rPr>
          <w:sz w:val="24"/>
          <w:szCs w:val="24"/>
        </w:rPr>
        <w:t>[3]</w:t>
      </w:r>
      <w:r w:rsidRPr="00B50785">
        <w:rPr>
          <w:sz w:val="24"/>
          <w:szCs w:val="24"/>
        </w:rPr>
        <w:t>;</w:t>
      </w:r>
    </w:p>
    <w:p w14:paraId="7810D459" w14:textId="1ECE4F9E" w:rsidR="00B50785" w:rsidRPr="00B50785" w:rsidRDefault="00B50785" w:rsidP="00B50785">
      <w:pPr>
        <w:widowControl/>
        <w:ind w:firstLine="567"/>
        <w:jc w:val="both"/>
        <w:rPr>
          <w:sz w:val="24"/>
          <w:szCs w:val="24"/>
        </w:rPr>
      </w:pPr>
      <w:r w:rsidRPr="00B50785">
        <w:rPr>
          <w:sz w:val="24"/>
          <w:szCs w:val="24"/>
        </w:rPr>
        <w:t>разработку графика (плана) очистки и промывки оборудования, а также графика очер</w:t>
      </w:r>
      <w:r w:rsidR="000E41BD">
        <w:rPr>
          <w:sz w:val="24"/>
          <w:szCs w:val="24"/>
        </w:rPr>
        <w:t>е</w:t>
      </w:r>
      <w:r w:rsidRPr="00B50785">
        <w:rPr>
          <w:sz w:val="24"/>
          <w:szCs w:val="24"/>
        </w:rPr>
        <w:t xml:space="preserve">дности переработки органического сырья и сырья, не отвечающего требованиям к производству </w:t>
      </w:r>
      <w:r w:rsidR="00C04B50" w:rsidRPr="00B50785">
        <w:rPr>
          <w:sz w:val="24"/>
          <w:szCs w:val="24"/>
        </w:rPr>
        <w:t>органическо</w:t>
      </w:r>
      <w:r w:rsidR="00C04B50">
        <w:rPr>
          <w:sz w:val="24"/>
          <w:szCs w:val="24"/>
        </w:rPr>
        <w:t>й продукции</w:t>
      </w:r>
      <w:r w:rsidR="00C04B50" w:rsidRPr="00B50785">
        <w:rPr>
          <w:sz w:val="24"/>
          <w:szCs w:val="24"/>
        </w:rPr>
        <w:t xml:space="preserve"> </w:t>
      </w:r>
      <w:r w:rsidRPr="00B50785">
        <w:rPr>
          <w:sz w:val="24"/>
          <w:szCs w:val="24"/>
        </w:rPr>
        <w:t xml:space="preserve">(например, после переработки </w:t>
      </w:r>
      <w:r w:rsidR="00C04B50">
        <w:rPr>
          <w:sz w:val="24"/>
          <w:szCs w:val="24"/>
        </w:rPr>
        <w:t>традиционного</w:t>
      </w:r>
      <w:r w:rsidRPr="00B50785">
        <w:rPr>
          <w:sz w:val="24"/>
          <w:szCs w:val="24"/>
        </w:rPr>
        <w:t xml:space="preserve"> сырья оборудование должно тщательно очищаться перед переходом на органическое сырь</w:t>
      </w:r>
      <w:r w:rsidR="000E41BD">
        <w:rPr>
          <w:sz w:val="24"/>
          <w:szCs w:val="24"/>
        </w:rPr>
        <w:t>е</w:t>
      </w:r>
      <w:r w:rsidRPr="00B50785">
        <w:rPr>
          <w:sz w:val="24"/>
          <w:szCs w:val="24"/>
        </w:rPr>
        <w:t>);</w:t>
      </w:r>
    </w:p>
    <w:p w14:paraId="3AA40658" w14:textId="77777777" w:rsidR="00B50785" w:rsidRPr="00B50785" w:rsidRDefault="00B50785" w:rsidP="00B50785">
      <w:pPr>
        <w:widowControl/>
        <w:ind w:firstLine="567"/>
        <w:jc w:val="both"/>
        <w:rPr>
          <w:sz w:val="24"/>
          <w:szCs w:val="24"/>
        </w:rPr>
      </w:pPr>
      <w:r w:rsidRPr="00B50785">
        <w:rPr>
          <w:sz w:val="24"/>
          <w:szCs w:val="24"/>
        </w:rPr>
        <w:t>выявление на всей технологической цепи потенциальных источников загрязнения органического сырья/продукта и разработку мероприятий по их устранению. Такой анализ критических контрольных точек (НАССР-подход) должен быть документирован.</w:t>
      </w:r>
    </w:p>
    <w:p w14:paraId="419432F0" w14:textId="77777777" w:rsidR="00B50785" w:rsidRPr="00B50785" w:rsidRDefault="00B50785" w:rsidP="00B50785">
      <w:pPr>
        <w:widowControl/>
        <w:ind w:firstLine="567"/>
        <w:jc w:val="both"/>
        <w:rPr>
          <w:sz w:val="24"/>
          <w:szCs w:val="24"/>
        </w:rPr>
      </w:pPr>
    </w:p>
    <w:p w14:paraId="20FFBBE7" w14:textId="14A041DF" w:rsidR="00701563" w:rsidRPr="006576E9" w:rsidRDefault="00701563" w:rsidP="00701563">
      <w:pPr>
        <w:widowControl/>
        <w:autoSpaceDE/>
        <w:autoSpaceDN/>
        <w:adjustRightInd/>
        <w:ind w:firstLine="567"/>
        <w:jc w:val="both"/>
        <w:rPr>
          <w:sz w:val="24"/>
          <w:szCs w:val="24"/>
        </w:rPr>
      </w:pPr>
      <w:r w:rsidRPr="006576E9">
        <w:rPr>
          <w:sz w:val="24"/>
          <w:szCs w:val="24"/>
        </w:rPr>
        <w:t>5.</w:t>
      </w:r>
      <w:r w:rsidR="001E475F">
        <w:rPr>
          <w:sz w:val="24"/>
          <w:szCs w:val="24"/>
        </w:rPr>
        <w:t>8</w:t>
      </w:r>
      <w:r w:rsidRPr="006576E9">
        <w:rPr>
          <w:sz w:val="24"/>
          <w:szCs w:val="24"/>
        </w:rPr>
        <w:t xml:space="preserve"> Упаковка</w:t>
      </w:r>
    </w:p>
    <w:p w14:paraId="3F97ECEB" w14:textId="259A740E" w:rsidR="00701563" w:rsidRPr="00590444" w:rsidRDefault="00701563" w:rsidP="00701563">
      <w:pPr>
        <w:widowControl/>
        <w:autoSpaceDE/>
        <w:autoSpaceDN/>
        <w:adjustRightInd/>
        <w:ind w:firstLine="567"/>
        <w:jc w:val="both"/>
        <w:rPr>
          <w:sz w:val="24"/>
          <w:szCs w:val="24"/>
        </w:rPr>
      </w:pPr>
      <w:r w:rsidRPr="00590444">
        <w:rPr>
          <w:sz w:val="24"/>
          <w:szCs w:val="24"/>
        </w:rPr>
        <w:t>5.</w:t>
      </w:r>
      <w:r w:rsidR="00085B57">
        <w:rPr>
          <w:sz w:val="24"/>
          <w:szCs w:val="24"/>
        </w:rPr>
        <w:t>8</w:t>
      </w:r>
      <w:r w:rsidRPr="00590444">
        <w:rPr>
          <w:sz w:val="24"/>
          <w:szCs w:val="24"/>
        </w:rPr>
        <w:t xml:space="preserve">.1 Потребительская и транспортная упаковка, упаковочные материалы и скрепляющие средства для органического сырья и продукции должны соответствовать гигиеническим требованиям и документам, в соответствии с которыми они изготовлены. Упаковка должна обеспечивать сохранность, качество и безопасность продукции при транспортировании и хранении в течение всего срока годности. Материалы упаковки должны быть разрешены для контакта с пищевыми продуктами и соответствовать </w:t>
      </w:r>
      <w:r w:rsidRPr="00590444">
        <w:rPr>
          <w:sz w:val="24"/>
          <w:szCs w:val="24"/>
        </w:rPr>
        <w:lastRenderedPageBreak/>
        <w:t xml:space="preserve">требованиям </w:t>
      </w:r>
      <w:r w:rsidR="00891500" w:rsidRPr="00891500">
        <w:rPr>
          <w:sz w:val="24"/>
          <w:szCs w:val="24"/>
        </w:rPr>
        <w:t>[</w:t>
      </w:r>
      <w:r w:rsidR="00891500">
        <w:rPr>
          <w:sz w:val="24"/>
          <w:szCs w:val="24"/>
        </w:rPr>
        <w:t>6</w:t>
      </w:r>
      <w:r w:rsidR="00891500" w:rsidRPr="00891500">
        <w:rPr>
          <w:sz w:val="24"/>
          <w:szCs w:val="24"/>
        </w:rPr>
        <w:t>]</w:t>
      </w:r>
      <w:r w:rsidR="009218CB">
        <w:rPr>
          <w:sz w:val="24"/>
          <w:szCs w:val="24"/>
        </w:rPr>
        <w:t xml:space="preserve">. </w:t>
      </w:r>
      <w:r w:rsidR="00E7187F">
        <w:rPr>
          <w:sz w:val="24"/>
          <w:szCs w:val="24"/>
        </w:rPr>
        <w:t>П</w:t>
      </w:r>
      <w:r w:rsidRPr="00590444">
        <w:rPr>
          <w:sz w:val="24"/>
          <w:szCs w:val="24"/>
        </w:rPr>
        <w:t>ри фасовке органических трав допускается использование только пищевого упаковочного материала (бумаги, картона, полимеров), имеющего свидетельство о безопасности для пищевых продуктов.</w:t>
      </w:r>
    </w:p>
    <w:p w14:paraId="4ADFF36B" w14:textId="219BECB7" w:rsidR="00701563" w:rsidRPr="009511C7" w:rsidRDefault="00701563" w:rsidP="00701563">
      <w:pPr>
        <w:widowControl/>
        <w:autoSpaceDE/>
        <w:autoSpaceDN/>
        <w:adjustRightInd/>
        <w:ind w:firstLine="567"/>
        <w:jc w:val="both"/>
        <w:rPr>
          <w:sz w:val="24"/>
          <w:szCs w:val="24"/>
        </w:rPr>
      </w:pPr>
      <w:r w:rsidRPr="009511C7">
        <w:rPr>
          <w:sz w:val="24"/>
          <w:szCs w:val="24"/>
        </w:rPr>
        <w:t>5.</w:t>
      </w:r>
      <w:r w:rsidR="00085B57">
        <w:rPr>
          <w:sz w:val="24"/>
          <w:szCs w:val="24"/>
        </w:rPr>
        <w:t>8</w:t>
      </w:r>
      <w:r w:rsidRPr="009511C7">
        <w:rPr>
          <w:sz w:val="24"/>
          <w:szCs w:val="24"/>
        </w:rPr>
        <w:t>.2 Каждая партия органического дикорастущего сырья и готовой органической продукции должна сопровождаться документацией, обеспечивающей их прослеживаемость и подтверждающей качество, безопасность и органическое происхождение. Такая документация включает, в частности: удостоверение качества (протокол испытаний при необходимости), информацию о сертификации как органической, сведения о месте и дате сбора сырья, данные о переработчике. Документы должны однозначно связывать партию товара с соответствующим сертификатом (или декларацией) на производство</w:t>
      </w:r>
      <w:r w:rsidR="009511C7" w:rsidRPr="009511C7">
        <w:rPr>
          <w:sz w:val="24"/>
          <w:szCs w:val="24"/>
        </w:rPr>
        <w:t xml:space="preserve"> органической продукции</w:t>
      </w:r>
      <w:r w:rsidRPr="009511C7">
        <w:rPr>
          <w:sz w:val="24"/>
          <w:szCs w:val="24"/>
        </w:rPr>
        <w:t>.</w:t>
      </w:r>
    </w:p>
    <w:p w14:paraId="295574FA" w14:textId="0750FAC4" w:rsidR="00701563" w:rsidRPr="00BF2FCD" w:rsidRDefault="00701563" w:rsidP="00701563">
      <w:pPr>
        <w:widowControl/>
        <w:autoSpaceDE/>
        <w:autoSpaceDN/>
        <w:adjustRightInd/>
        <w:ind w:firstLine="567"/>
        <w:jc w:val="both"/>
        <w:rPr>
          <w:sz w:val="24"/>
          <w:szCs w:val="24"/>
        </w:rPr>
      </w:pPr>
      <w:r w:rsidRPr="00BF2FCD">
        <w:rPr>
          <w:sz w:val="24"/>
          <w:szCs w:val="24"/>
        </w:rPr>
        <w:t>5.</w:t>
      </w:r>
      <w:r w:rsidR="00085B57">
        <w:rPr>
          <w:sz w:val="24"/>
          <w:szCs w:val="24"/>
        </w:rPr>
        <w:t>8</w:t>
      </w:r>
      <w:r w:rsidRPr="00BF2FCD">
        <w:rPr>
          <w:sz w:val="24"/>
          <w:szCs w:val="24"/>
        </w:rPr>
        <w:t>.3 Для упаковки органического дикорастущего сырья и готовой продукции из него не допускается использование поливинилхлоридных материалов (ПВХ) и наноматериалов. Необходимо применять альтернативные виды пл</w:t>
      </w:r>
      <w:r w:rsidR="000E41BD" w:rsidRPr="00BF2FCD">
        <w:rPr>
          <w:sz w:val="24"/>
          <w:szCs w:val="24"/>
        </w:rPr>
        <w:t>е</w:t>
      </w:r>
      <w:r w:rsidRPr="00BF2FCD">
        <w:rPr>
          <w:sz w:val="24"/>
          <w:szCs w:val="24"/>
        </w:rPr>
        <w:t xml:space="preserve">нок и контейнеров (например, из полиэтилена, полипропилена, биопластика или бумаги), не содержащие ПВХ. Использование упаковки с </w:t>
      </w:r>
      <w:proofErr w:type="spellStart"/>
      <w:r w:rsidRPr="00BF2FCD">
        <w:rPr>
          <w:sz w:val="24"/>
          <w:szCs w:val="24"/>
        </w:rPr>
        <w:t>нанопокрытиями</w:t>
      </w:r>
      <w:proofErr w:type="spellEnd"/>
      <w:r w:rsidRPr="00BF2FCD">
        <w:rPr>
          <w:sz w:val="24"/>
          <w:szCs w:val="24"/>
        </w:rPr>
        <w:t xml:space="preserve"> или включением наночастиц (например, антибактериальных наночастиц серебра) не разрешается ввиду отсутствия данных об их безопасности.</w:t>
      </w:r>
    </w:p>
    <w:p w14:paraId="05B9A63E" w14:textId="47865EC2" w:rsidR="00701563" w:rsidRPr="0092604A" w:rsidRDefault="00701563" w:rsidP="00701563">
      <w:pPr>
        <w:widowControl/>
        <w:autoSpaceDE/>
        <w:autoSpaceDN/>
        <w:adjustRightInd/>
        <w:ind w:firstLine="567"/>
        <w:jc w:val="both"/>
        <w:rPr>
          <w:sz w:val="24"/>
          <w:szCs w:val="24"/>
        </w:rPr>
      </w:pPr>
      <w:r w:rsidRPr="0092604A">
        <w:rPr>
          <w:sz w:val="24"/>
          <w:szCs w:val="24"/>
        </w:rPr>
        <w:t>5.</w:t>
      </w:r>
      <w:r w:rsidR="00085B57">
        <w:rPr>
          <w:sz w:val="24"/>
          <w:szCs w:val="24"/>
        </w:rPr>
        <w:t>8</w:t>
      </w:r>
      <w:r w:rsidRPr="0092604A">
        <w:rPr>
          <w:sz w:val="24"/>
          <w:szCs w:val="24"/>
        </w:rPr>
        <w:t xml:space="preserve">.4 Упаковку органических дикорастущих грибов и ягод осуществляют в соответствии с требованиями нормативной и технической документации на конкретный вид сырья, а также требованиями настоящего стандарта. Например, свежие ягоды должны упаковываться по действующим стандартам на свежие ягоды (определяющим, в какой таре и массой нетто допускается упаковка) с дополнением требований </w:t>
      </w:r>
      <w:r w:rsidR="00B142E6" w:rsidRPr="0092604A">
        <w:rPr>
          <w:sz w:val="24"/>
          <w:szCs w:val="24"/>
        </w:rPr>
        <w:t>настоящего</w:t>
      </w:r>
      <w:r w:rsidRPr="0092604A">
        <w:rPr>
          <w:sz w:val="24"/>
          <w:szCs w:val="24"/>
        </w:rPr>
        <w:t xml:space="preserve"> стандарта об отсутствии посторонних веществ и разделении от </w:t>
      </w:r>
      <w:r w:rsidR="00B142E6" w:rsidRPr="0092604A">
        <w:rPr>
          <w:sz w:val="24"/>
          <w:szCs w:val="24"/>
        </w:rPr>
        <w:t xml:space="preserve">традиционной </w:t>
      </w:r>
      <w:r w:rsidRPr="0092604A">
        <w:rPr>
          <w:sz w:val="24"/>
          <w:szCs w:val="24"/>
        </w:rPr>
        <w:t>продукции.</w:t>
      </w:r>
    </w:p>
    <w:p w14:paraId="1CE75AFF" w14:textId="3DBF14A8" w:rsidR="00701563" w:rsidRPr="00D66085" w:rsidRDefault="00701563" w:rsidP="00701563">
      <w:pPr>
        <w:widowControl/>
        <w:autoSpaceDE/>
        <w:autoSpaceDN/>
        <w:adjustRightInd/>
        <w:ind w:firstLine="567"/>
        <w:jc w:val="both"/>
        <w:rPr>
          <w:sz w:val="24"/>
          <w:szCs w:val="24"/>
        </w:rPr>
      </w:pPr>
      <w:r w:rsidRPr="00D66085">
        <w:rPr>
          <w:sz w:val="24"/>
          <w:szCs w:val="24"/>
        </w:rPr>
        <w:t>5.</w:t>
      </w:r>
      <w:r w:rsidR="00BE428D">
        <w:rPr>
          <w:sz w:val="24"/>
          <w:szCs w:val="24"/>
        </w:rPr>
        <w:t>8</w:t>
      </w:r>
      <w:r w:rsidRPr="00D66085">
        <w:rPr>
          <w:sz w:val="24"/>
          <w:szCs w:val="24"/>
        </w:rPr>
        <w:t xml:space="preserve">.5 Транспортная тара (упаковка) и вспомогательные материалы, используемые для перевозки органических грибов и ягод, должны обеспечивать сохранность этих продуктов и соответствие их требованиям документации (стандартов), по которым они изготовлены, на протяжении всего срока годности при соблюдении условий транспортирования и хранения. </w:t>
      </w:r>
      <w:r w:rsidR="00D66085" w:rsidRPr="00D66085">
        <w:rPr>
          <w:sz w:val="24"/>
          <w:szCs w:val="24"/>
        </w:rPr>
        <w:t>Т</w:t>
      </w:r>
      <w:r w:rsidRPr="00D66085">
        <w:rPr>
          <w:sz w:val="24"/>
          <w:szCs w:val="24"/>
        </w:rPr>
        <w:t>ара должна предохранять ягоды и грибы от порчи (раздавливания, высыхания, промерзания и т.п.) в пути. В качестве транспортной тары рекомендуется применять ящики или контейнеры с вентиляционными отверстиями, совместимые с пищевыми продуктами.</w:t>
      </w:r>
    </w:p>
    <w:p w14:paraId="3E1F4583" w14:textId="179008F6" w:rsidR="00701563" w:rsidRPr="007527B1" w:rsidRDefault="00701563" w:rsidP="00650972">
      <w:pPr>
        <w:widowControl/>
        <w:autoSpaceDE/>
        <w:autoSpaceDN/>
        <w:adjustRightInd/>
        <w:ind w:firstLine="567"/>
        <w:jc w:val="both"/>
        <w:rPr>
          <w:sz w:val="24"/>
          <w:szCs w:val="24"/>
        </w:rPr>
      </w:pPr>
      <w:r w:rsidRPr="007527B1">
        <w:rPr>
          <w:sz w:val="24"/>
          <w:szCs w:val="24"/>
        </w:rPr>
        <w:t>5.</w:t>
      </w:r>
      <w:r w:rsidR="00BE428D">
        <w:rPr>
          <w:sz w:val="24"/>
          <w:szCs w:val="24"/>
        </w:rPr>
        <w:t>8</w:t>
      </w:r>
      <w:r w:rsidRPr="007527B1">
        <w:rPr>
          <w:sz w:val="24"/>
          <w:szCs w:val="24"/>
        </w:rPr>
        <w:t>.6 Очищенные (</w:t>
      </w:r>
      <w:proofErr w:type="spellStart"/>
      <w:r w:rsidRPr="007527B1">
        <w:rPr>
          <w:sz w:val="24"/>
          <w:szCs w:val="24"/>
        </w:rPr>
        <w:t>шелуш</w:t>
      </w:r>
      <w:r w:rsidR="000E41BD" w:rsidRPr="007527B1">
        <w:rPr>
          <w:sz w:val="24"/>
          <w:szCs w:val="24"/>
        </w:rPr>
        <w:t>е</w:t>
      </w:r>
      <w:r w:rsidRPr="007527B1">
        <w:rPr>
          <w:sz w:val="24"/>
          <w:szCs w:val="24"/>
        </w:rPr>
        <w:t>ные</w:t>
      </w:r>
      <w:proofErr w:type="spellEnd"/>
      <w:r w:rsidRPr="007527B1">
        <w:rPr>
          <w:sz w:val="24"/>
          <w:szCs w:val="24"/>
        </w:rPr>
        <w:t xml:space="preserve">) орехи упаковывают в ящики из древесины или </w:t>
      </w:r>
      <w:r w:rsidRPr="00E7187F">
        <w:rPr>
          <w:sz w:val="24"/>
          <w:szCs w:val="24"/>
        </w:rPr>
        <w:t>картона по ГОСТ 10131 и ГОСТ 13511, либо в другую</w:t>
      </w:r>
      <w:r w:rsidRPr="007527B1">
        <w:rPr>
          <w:sz w:val="24"/>
          <w:szCs w:val="24"/>
        </w:rPr>
        <w:t xml:space="preserve"> тару из иных материалов, использование которых в контакте с данным видом продукта обеспечивает сохранение его качества и безопасности. Если используются альтернативные виды упаковки (например, мешки из джутовой ткани, многослойные бумажные мешки с внутренним пакетом), они должны быть предназначены для пищевых продуктов. </w:t>
      </w:r>
    </w:p>
    <w:p w14:paraId="1FEF2688" w14:textId="25368C06" w:rsidR="00701563" w:rsidRPr="00B82F7B" w:rsidRDefault="00701563" w:rsidP="00701563">
      <w:pPr>
        <w:widowControl/>
        <w:autoSpaceDE/>
        <w:autoSpaceDN/>
        <w:adjustRightInd/>
        <w:ind w:firstLine="567"/>
        <w:jc w:val="both"/>
        <w:rPr>
          <w:sz w:val="24"/>
          <w:szCs w:val="24"/>
        </w:rPr>
      </w:pPr>
      <w:r w:rsidRPr="00B82F7B">
        <w:rPr>
          <w:sz w:val="24"/>
          <w:szCs w:val="24"/>
        </w:rPr>
        <w:t>5.</w:t>
      </w:r>
      <w:r w:rsidR="00BE428D">
        <w:rPr>
          <w:sz w:val="24"/>
          <w:szCs w:val="24"/>
        </w:rPr>
        <w:t>8</w:t>
      </w:r>
      <w:r w:rsidRPr="00B82F7B">
        <w:rPr>
          <w:sz w:val="24"/>
          <w:szCs w:val="24"/>
        </w:rPr>
        <w:t>.7 Упаковка, применяемая для очищенных орехов, должна быть чистой, сухой, незараж</w:t>
      </w:r>
      <w:r w:rsidR="000E41BD" w:rsidRPr="00B82F7B">
        <w:rPr>
          <w:sz w:val="24"/>
          <w:szCs w:val="24"/>
        </w:rPr>
        <w:t>е</w:t>
      </w:r>
      <w:r w:rsidRPr="00B82F7B">
        <w:rPr>
          <w:sz w:val="24"/>
          <w:szCs w:val="24"/>
        </w:rPr>
        <w:t>нной вредителями хлебных запасов и не должна иметь постороннего запаха. Перед упаковкой орехов тара (в особенности повторно используемая) подлежит осмотру, очистке и, при необходимости, дезинфекции разреш</w:t>
      </w:r>
      <w:r w:rsidR="000E41BD" w:rsidRPr="00B82F7B">
        <w:rPr>
          <w:sz w:val="24"/>
          <w:szCs w:val="24"/>
        </w:rPr>
        <w:t>е</w:t>
      </w:r>
      <w:r w:rsidRPr="00B82F7B">
        <w:rPr>
          <w:sz w:val="24"/>
          <w:szCs w:val="24"/>
        </w:rPr>
        <w:t>нными средствами</w:t>
      </w:r>
      <w:r w:rsidR="00B82F7B">
        <w:rPr>
          <w:sz w:val="24"/>
          <w:szCs w:val="24"/>
        </w:rPr>
        <w:t xml:space="preserve"> из </w:t>
      </w:r>
      <w:r w:rsidR="00B82F7B" w:rsidRPr="00B82F7B">
        <w:rPr>
          <w:sz w:val="24"/>
          <w:szCs w:val="24"/>
        </w:rPr>
        <w:t>[</w:t>
      </w:r>
      <w:r w:rsidR="00B82F7B">
        <w:rPr>
          <w:sz w:val="24"/>
          <w:szCs w:val="24"/>
        </w:rPr>
        <w:t>3</w:t>
      </w:r>
      <w:r w:rsidR="00B82F7B" w:rsidRPr="00B82F7B">
        <w:rPr>
          <w:sz w:val="24"/>
          <w:szCs w:val="24"/>
        </w:rPr>
        <w:t>]</w:t>
      </w:r>
      <w:r w:rsidRPr="00B82F7B">
        <w:rPr>
          <w:sz w:val="24"/>
          <w:szCs w:val="24"/>
        </w:rPr>
        <w:t>. Посторонние запахи (например, от рыбы, химикатов) легко адсорбируются орехами, поэтому такая тара непригодна.</w:t>
      </w:r>
    </w:p>
    <w:p w14:paraId="5D596E9D" w14:textId="6632F1BC" w:rsidR="00701563" w:rsidRPr="00405421" w:rsidRDefault="00701563" w:rsidP="00701563">
      <w:pPr>
        <w:widowControl/>
        <w:autoSpaceDE/>
        <w:autoSpaceDN/>
        <w:adjustRightInd/>
        <w:ind w:firstLine="567"/>
        <w:jc w:val="both"/>
        <w:rPr>
          <w:sz w:val="24"/>
          <w:szCs w:val="24"/>
        </w:rPr>
      </w:pPr>
      <w:r w:rsidRPr="00405421">
        <w:rPr>
          <w:sz w:val="24"/>
          <w:szCs w:val="24"/>
        </w:rPr>
        <w:t>5.</w:t>
      </w:r>
      <w:r w:rsidR="00BE428D">
        <w:rPr>
          <w:sz w:val="24"/>
          <w:szCs w:val="24"/>
        </w:rPr>
        <w:t>8</w:t>
      </w:r>
      <w:r w:rsidRPr="00405421">
        <w:rPr>
          <w:sz w:val="24"/>
          <w:szCs w:val="24"/>
        </w:rPr>
        <w:t>.8 Высушенное органическое лекарственное растительное сырь</w:t>
      </w:r>
      <w:r w:rsidR="000E41BD" w:rsidRPr="00405421">
        <w:rPr>
          <w:sz w:val="24"/>
          <w:szCs w:val="24"/>
        </w:rPr>
        <w:t>е</w:t>
      </w:r>
      <w:r w:rsidRPr="00405421">
        <w:rPr>
          <w:sz w:val="24"/>
          <w:szCs w:val="24"/>
        </w:rPr>
        <w:t xml:space="preserve"> упаковывают в прочную, однородную по структуре тару, которая соответствует виду сырья и максимально защищает его от воздействия неблагоприятных факторов окружающей среды. В частности, для трав и листьев целесообразно использовать двойные бумажные мешки, для корней и коры – мешки из плотной ткани или многослойной бумаги, для цветов – закрывающиеся картонные короба. Тара должна предотвращать увлажнение сырья, попадание прямого света и пыли.</w:t>
      </w:r>
    </w:p>
    <w:p w14:paraId="438B0498" w14:textId="3B029DC8" w:rsidR="00701563" w:rsidRPr="00856522" w:rsidRDefault="00701563" w:rsidP="00701563">
      <w:pPr>
        <w:widowControl/>
        <w:autoSpaceDE/>
        <w:autoSpaceDN/>
        <w:adjustRightInd/>
        <w:ind w:firstLine="567"/>
        <w:jc w:val="both"/>
        <w:rPr>
          <w:sz w:val="24"/>
          <w:szCs w:val="24"/>
        </w:rPr>
      </w:pPr>
      <w:r w:rsidRPr="00856522">
        <w:rPr>
          <w:sz w:val="24"/>
          <w:szCs w:val="24"/>
        </w:rPr>
        <w:lastRenderedPageBreak/>
        <w:t>5.</w:t>
      </w:r>
      <w:r w:rsidR="00BE428D">
        <w:rPr>
          <w:sz w:val="24"/>
          <w:szCs w:val="24"/>
        </w:rPr>
        <w:t>8</w:t>
      </w:r>
      <w:r w:rsidRPr="00856522">
        <w:rPr>
          <w:sz w:val="24"/>
          <w:szCs w:val="24"/>
        </w:rPr>
        <w:t xml:space="preserve">.9 Повторно используемые упаковочные материалы (мешки, контейнеры, бутылки и др.) перед повторным применением очищают и просушивают с целью исключения возможного загрязнения органического сырья и продукции. Мешки из-под </w:t>
      </w:r>
      <w:r w:rsidR="00405421" w:rsidRPr="00856522">
        <w:rPr>
          <w:sz w:val="24"/>
          <w:szCs w:val="24"/>
        </w:rPr>
        <w:t>традиционного</w:t>
      </w:r>
      <w:r w:rsidRPr="00856522">
        <w:rPr>
          <w:sz w:val="24"/>
          <w:szCs w:val="24"/>
        </w:rPr>
        <w:t xml:space="preserve"> сырья допускаются к повторному использованию для органического только после тщательной стирки и просушки. Одноразовая упаковка не подлежит повторному применению.</w:t>
      </w:r>
    </w:p>
    <w:p w14:paraId="690BDA95" w14:textId="39327B6F" w:rsidR="00701563" w:rsidRPr="003E3B9E" w:rsidRDefault="00701563" w:rsidP="00701563">
      <w:pPr>
        <w:widowControl/>
        <w:autoSpaceDE/>
        <w:autoSpaceDN/>
        <w:adjustRightInd/>
        <w:ind w:firstLine="567"/>
        <w:jc w:val="both"/>
        <w:rPr>
          <w:sz w:val="24"/>
          <w:szCs w:val="24"/>
        </w:rPr>
      </w:pPr>
      <w:r w:rsidRPr="003E3B9E">
        <w:rPr>
          <w:sz w:val="24"/>
          <w:szCs w:val="24"/>
        </w:rPr>
        <w:t>5.</w:t>
      </w:r>
      <w:r w:rsidR="00BE428D">
        <w:rPr>
          <w:sz w:val="24"/>
          <w:szCs w:val="24"/>
        </w:rPr>
        <w:t>8</w:t>
      </w:r>
      <w:r w:rsidRPr="003E3B9E">
        <w:rPr>
          <w:sz w:val="24"/>
          <w:szCs w:val="24"/>
        </w:rPr>
        <w:t>.10 Упаковочные материалы следует хранить в чистом и сухом помещении, недоступном для вредителей и домашних животных. При использовании упаковочных материалов следует обеспечивать отсутствие контаминации (загрязнения) сырья. Особенно это актуально при использовании повторно применяемых мешков из тканых материалов, которые могут содержать остатки предыдущего содержимого или вредителей. Перед загрузкой органического сырья в тару необходимо убедиться в е</w:t>
      </w:r>
      <w:r w:rsidR="000E41BD" w:rsidRPr="003E3B9E">
        <w:rPr>
          <w:sz w:val="24"/>
          <w:szCs w:val="24"/>
        </w:rPr>
        <w:t>е</w:t>
      </w:r>
      <w:r w:rsidRPr="003E3B9E">
        <w:rPr>
          <w:sz w:val="24"/>
          <w:szCs w:val="24"/>
        </w:rPr>
        <w:t xml:space="preserve"> чистоте.</w:t>
      </w:r>
    </w:p>
    <w:p w14:paraId="126B61CD" w14:textId="44895FA0" w:rsidR="00701563" w:rsidRPr="00EA1FAC" w:rsidRDefault="00701563" w:rsidP="00701563">
      <w:pPr>
        <w:widowControl/>
        <w:autoSpaceDE/>
        <w:autoSpaceDN/>
        <w:adjustRightInd/>
        <w:ind w:firstLine="567"/>
        <w:jc w:val="both"/>
        <w:rPr>
          <w:sz w:val="24"/>
          <w:szCs w:val="24"/>
        </w:rPr>
      </w:pPr>
      <w:r w:rsidRPr="00EA1FAC">
        <w:rPr>
          <w:sz w:val="24"/>
          <w:szCs w:val="24"/>
        </w:rPr>
        <w:t>5.</w:t>
      </w:r>
      <w:r w:rsidR="00BE428D">
        <w:rPr>
          <w:sz w:val="24"/>
          <w:szCs w:val="24"/>
        </w:rPr>
        <w:t>8</w:t>
      </w:r>
      <w:r w:rsidRPr="00EA1FAC">
        <w:rPr>
          <w:sz w:val="24"/>
          <w:szCs w:val="24"/>
        </w:rPr>
        <w:t>.11 Переработанное (после первичной обработки) органическое сырь</w:t>
      </w:r>
      <w:r w:rsidR="000E41BD" w:rsidRPr="00EA1FAC">
        <w:rPr>
          <w:sz w:val="24"/>
          <w:szCs w:val="24"/>
        </w:rPr>
        <w:t>е</w:t>
      </w:r>
      <w:r w:rsidRPr="00EA1FAC">
        <w:rPr>
          <w:sz w:val="24"/>
          <w:szCs w:val="24"/>
        </w:rPr>
        <w:t xml:space="preserve"> упаковывают в транспортную тару (ящики, мешки), пригодную для перевозки на большие расстояния для дальнейшей глубокой переработки и обеспечивающую исключение контакта этого сырья с продукцией, не удовлетворяющей требованиям производства</w:t>
      </w:r>
      <w:r w:rsidR="00EA1FAC" w:rsidRPr="00EA1FAC">
        <w:rPr>
          <w:sz w:val="24"/>
          <w:szCs w:val="24"/>
        </w:rPr>
        <w:t xml:space="preserve"> органической продукции</w:t>
      </w:r>
      <w:r w:rsidRPr="00EA1FAC">
        <w:rPr>
          <w:sz w:val="24"/>
          <w:szCs w:val="24"/>
        </w:rPr>
        <w:t>. Например, высушенные дикоросы, предназначенные для отправки на перерабатывающий завод, должны быть уложены в новую чистую тару и опломбированы или промаркированы как органические перед транспортировкой, чтобы исключить их подмену.</w:t>
      </w:r>
    </w:p>
    <w:p w14:paraId="3C93A61A" w14:textId="77777777" w:rsidR="00701563" w:rsidRPr="00701563" w:rsidRDefault="00701563" w:rsidP="00701563">
      <w:pPr>
        <w:widowControl/>
        <w:autoSpaceDE/>
        <w:autoSpaceDN/>
        <w:adjustRightInd/>
        <w:ind w:firstLine="567"/>
        <w:jc w:val="both"/>
        <w:rPr>
          <w:color w:val="FF0000"/>
          <w:sz w:val="24"/>
          <w:szCs w:val="24"/>
        </w:rPr>
      </w:pPr>
    </w:p>
    <w:p w14:paraId="075808DE" w14:textId="08CC6B76" w:rsidR="00701563" w:rsidRPr="007D2868" w:rsidRDefault="00701563" w:rsidP="00701563">
      <w:pPr>
        <w:widowControl/>
        <w:autoSpaceDE/>
        <w:autoSpaceDN/>
        <w:adjustRightInd/>
        <w:ind w:firstLine="567"/>
        <w:jc w:val="both"/>
        <w:rPr>
          <w:sz w:val="24"/>
          <w:szCs w:val="24"/>
        </w:rPr>
      </w:pPr>
      <w:r w:rsidRPr="007D2868">
        <w:rPr>
          <w:sz w:val="24"/>
          <w:szCs w:val="24"/>
        </w:rPr>
        <w:t>5.</w:t>
      </w:r>
      <w:r w:rsidR="00BE428D">
        <w:rPr>
          <w:sz w:val="24"/>
          <w:szCs w:val="24"/>
        </w:rPr>
        <w:t>9</w:t>
      </w:r>
      <w:r w:rsidRPr="007D2868">
        <w:rPr>
          <w:sz w:val="24"/>
          <w:szCs w:val="24"/>
        </w:rPr>
        <w:t xml:space="preserve"> Транспортирование</w:t>
      </w:r>
    </w:p>
    <w:p w14:paraId="080278A5" w14:textId="2000A0B6" w:rsidR="00701563" w:rsidRPr="007D2868" w:rsidRDefault="00701563" w:rsidP="00701563">
      <w:pPr>
        <w:widowControl/>
        <w:autoSpaceDE/>
        <w:autoSpaceDN/>
        <w:adjustRightInd/>
        <w:ind w:firstLine="567"/>
        <w:jc w:val="both"/>
        <w:rPr>
          <w:sz w:val="24"/>
          <w:szCs w:val="24"/>
        </w:rPr>
      </w:pPr>
      <w:r w:rsidRPr="007D2868">
        <w:rPr>
          <w:sz w:val="24"/>
          <w:szCs w:val="24"/>
        </w:rPr>
        <w:t>5.</w:t>
      </w:r>
      <w:r w:rsidR="00BE428D">
        <w:rPr>
          <w:sz w:val="24"/>
          <w:szCs w:val="24"/>
        </w:rPr>
        <w:t>9</w:t>
      </w:r>
      <w:r w:rsidRPr="007D2868">
        <w:rPr>
          <w:sz w:val="24"/>
          <w:szCs w:val="24"/>
        </w:rPr>
        <w:t>.1 Необходимо обеспечивать своевременный вывоз (транспортировку) органического дикорастущего сырья и продукции из труднодоступных мест сбора и мест первичной переработки до предприятий глубокой переработки с сохранением их качества. Заготовительное предприятие должно планировать логистику таким образом, чтобы минимизировать время нахождения собранного сырья в поле или на промежуточном складе. Для скоропортящихся продуктов (грибы, ягоды) должны использоваться охлаждаемые контейнеры или перевозка в ночное время, чтобы сырь</w:t>
      </w:r>
      <w:r w:rsidR="000E41BD" w:rsidRPr="007D2868">
        <w:rPr>
          <w:sz w:val="24"/>
          <w:szCs w:val="24"/>
        </w:rPr>
        <w:t>е</w:t>
      </w:r>
      <w:r w:rsidRPr="007D2868">
        <w:rPr>
          <w:sz w:val="24"/>
          <w:szCs w:val="24"/>
        </w:rPr>
        <w:t xml:space="preserve"> не испортилось.</w:t>
      </w:r>
    </w:p>
    <w:p w14:paraId="2B1DE387" w14:textId="624D3F13" w:rsidR="00701563" w:rsidRPr="007D2868" w:rsidRDefault="00701563" w:rsidP="00701563">
      <w:pPr>
        <w:widowControl/>
        <w:autoSpaceDE/>
        <w:autoSpaceDN/>
        <w:adjustRightInd/>
        <w:ind w:firstLine="567"/>
        <w:jc w:val="both"/>
        <w:rPr>
          <w:sz w:val="24"/>
          <w:szCs w:val="24"/>
        </w:rPr>
      </w:pPr>
      <w:r w:rsidRPr="007D2868">
        <w:rPr>
          <w:sz w:val="24"/>
          <w:szCs w:val="24"/>
        </w:rPr>
        <w:t>5.</w:t>
      </w:r>
      <w:r w:rsidR="00BE428D">
        <w:rPr>
          <w:sz w:val="24"/>
          <w:szCs w:val="24"/>
        </w:rPr>
        <w:t>9</w:t>
      </w:r>
      <w:r w:rsidRPr="007D2868">
        <w:rPr>
          <w:sz w:val="24"/>
          <w:szCs w:val="24"/>
        </w:rPr>
        <w:t xml:space="preserve">.2 Транспортные средства, используемые для транспортирования (перевозки) органической продукции из дикорастущего сырья, должны быть в исправном техническом состоянии и соответствовать требованиям к перевозке пищевой продукции. </w:t>
      </w:r>
      <w:proofErr w:type="spellStart"/>
      <w:r w:rsidRPr="007D2868">
        <w:rPr>
          <w:sz w:val="24"/>
          <w:szCs w:val="24"/>
        </w:rPr>
        <w:t>Кузовы</w:t>
      </w:r>
      <w:proofErr w:type="spellEnd"/>
      <w:r w:rsidRPr="007D2868">
        <w:rPr>
          <w:sz w:val="24"/>
          <w:szCs w:val="24"/>
        </w:rPr>
        <w:t>, прицепы, контейнеры должны быть чистыми, без посторонних запахов, защищать продукцию от дождя, пыли, прямого солнечного света. Если требуется, перевозка должна осуществляться в изотермических или рефрижераторных условиях (например, для свежих ягод – при температуре 0…+5 °С).</w:t>
      </w:r>
    </w:p>
    <w:p w14:paraId="235C5B43" w14:textId="7C07E4F8" w:rsidR="00701563" w:rsidRPr="007D2868" w:rsidRDefault="00701563" w:rsidP="00701563">
      <w:pPr>
        <w:widowControl/>
        <w:autoSpaceDE/>
        <w:autoSpaceDN/>
        <w:adjustRightInd/>
        <w:ind w:firstLine="567"/>
        <w:jc w:val="both"/>
        <w:rPr>
          <w:sz w:val="24"/>
          <w:szCs w:val="24"/>
        </w:rPr>
      </w:pPr>
      <w:r w:rsidRPr="007D2868">
        <w:rPr>
          <w:sz w:val="24"/>
          <w:szCs w:val="24"/>
        </w:rPr>
        <w:t>5.</w:t>
      </w:r>
      <w:r w:rsidR="00BE428D">
        <w:rPr>
          <w:sz w:val="24"/>
          <w:szCs w:val="24"/>
        </w:rPr>
        <w:t>9</w:t>
      </w:r>
      <w:r w:rsidRPr="007D2868">
        <w:rPr>
          <w:sz w:val="24"/>
          <w:szCs w:val="24"/>
        </w:rPr>
        <w:t>.3 Допускается использование транспортных средств и/или контейнеров, в которых ранее перевозилась продукция, не удовлетворяющая требованиям настоящего стандарта, при условии их надлежащей очистки и при необходимости дезинфекции перед транспортированием органического сырья и продукции. Например, грузовик, ранее перевозивший зерно с обработкой пестицидами, может быть использован для органических дикоросов только после тщательной мойки кузова и проверки отсутствия остаточных загрязнений. Факт очистки рекомендуется фиксировать актом, прилагаемым к транспортным документам.</w:t>
      </w:r>
    </w:p>
    <w:p w14:paraId="2F98C144" w14:textId="3CA3E2EE" w:rsidR="00701563" w:rsidRPr="007D2868" w:rsidRDefault="00701563" w:rsidP="00701563">
      <w:pPr>
        <w:widowControl/>
        <w:autoSpaceDE/>
        <w:autoSpaceDN/>
        <w:adjustRightInd/>
        <w:ind w:firstLine="567"/>
        <w:jc w:val="both"/>
        <w:rPr>
          <w:sz w:val="24"/>
          <w:szCs w:val="24"/>
        </w:rPr>
      </w:pPr>
      <w:r w:rsidRPr="007D2868">
        <w:rPr>
          <w:sz w:val="24"/>
          <w:szCs w:val="24"/>
        </w:rPr>
        <w:t>5.</w:t>
      </w:r>
      <w:r w:rsidR="00BE428D">
        <w:rPr>
          <w:sz w:val="24"/>
          <w:szCs w:val="24"/>
        </w:rPr>
        <w:t>9</w:t>
      </w:r>
      <w:r w:rsidRPr="007D2868">
        <w:rPr>
          <w:sz w:val="24"/>
          <w:szCs w:val="24"/>
        </w:rPr>
        <w:t>.4 Во время транспортирования необходимо разделять (обособлять) органическую продукцию от продукции, не удовлетворяющей требованиям производства</w:t>
      </w:r>
      <w:r w:rsidR="002B444B" w:rsidRPr="002B444B">
        <w:rPr>
          <w:sz w:val="24"/>
          <w:szCs w:val="24"/>
        </w:rPr>
        <w:t xml:space="preserve"> </w:t>
      </w:r>
      <w:r w:rsidR="002B444B" w:rsidRPr="007D2868">
        <w:rPr>
          <w:sz w:val="24"/>
          <w:szCs w:val="24"/>
        </w:rPr>
        <w:t>органическо</w:t>
      </w:r>
      <w:r w:rsidR="002B444B">
        <w:rPr>
          <w:sz w:val="24"/>
          <w:szCs w:val="24"/>
        </w:rPr>
        <w:t>й продукции</w:t>
      </w:r>
      <w:r w:rsidRPr="007D2868">
        <w:rPr>
          <w:sz w:val="24"/>
          <w:szCs w:val="24"/>
        </w:rPr>
        <w:t>. Каждая партия органического сырья и продукции должна сопровождаться документацией, позволяющей проследить е</w:t>
      </w:r>
      <w:r w:rsidR="000E41BD" w:rsidRPr="007D2868">
        <w:rPr>
          <w:sz w:val="24"/>
          <w:szCs w:val="24"/>
        </w:rPr>
        <w:t>е</w:t>
      </w:r>
      <w:r w:rsidRPr="007D2868">
        <w:rPr>
          <w:sz w:val="24"/>
          <w:szCs w:val="24"/>
        </w:rPr>
        <w:t xml:space="preserve"> прохождение по всей технологической цепи. Если одновременно в одном транспортном средстве органические и </w:t>
      </w:r>
      <w:r w:rsidR="00E1612B">
        <w:rPr>
          <w:sz w:val="24"/>
          <w:szCs w:val="24"/>
        </w:rPr>
        <w:t>традици</w:t>
      </w:r>
      <w:r w:rsidR="008516A3">
        <w:rPr>
          <w:sz w:val="24"/>
          <w:szCs w:val="24"/>
        </w:rPr>
        <w:t>онные</w:t>
      </w:r>
      <w:r w:rsidRPr="007D2868">
        <w:rPr>
          <w:sz w:val="24"/>
          <w:szCs w:val="24"/>
        </w:rPr>
        <w:t xml:space="preserve"> продукты, </w:t>
      </w:r>
      <w:r w:rsidR="008516A3">
        <w:rPr>
          <w:sz w:val="24"/>
          <w:szCs w:val="24"/>
        </w:rPr>
        <w:t xml:space="preserve">то </w:t>
      </w:r>
      <w:r w:rsidRPr="007D2868">
        <w:rPr>
          <w:sz w:val="24"/>
          <w:szCs w:val="24"/>
        </w:rPr>
        <w:t>они должны быть ч</w:t>
      </w:r>
      <w:r w:rsidR="000E41BD" w:rsidRPr="007D2868">
        <w:rPr>
          <w:sz w:val="24"/>
          <w:szCs w:val="24"/>
        </w:rPr>
        <w:t>е</w:t>
      </w:r>
      <w:r w:rsidRPr="007D2868">
        <w:rPr>
          <w:sz w:val="24"/>
          <w:szCs w:val="24"/>
        </w:rPr>
        <w:t xml:space="preserve">тко промаркированы и физически разделены (например, </w:t>
      </w:r>
      <w:r w:rsidRPr="007D2868">
        <w:rPr>
          <w:sz w:val="24"/>
          <w:szCs w:val="24"/>
        </w:rPr>
        <w:lastRenderedPageBreak/>
        <w:t>разными отсеками или прокладками). Сопроводительные документы на органическую партию (например, товарно-транспортная накладная, сертификат соответствия производства</w:t>
      </w:r>
      <w:r w:rsidR="00F14733" w:rsidRPr="00F14733">
        <w:rPr>
          <w:sz w:val="24"/>
          <w:szCs w:val="24"/>
        </w:rPr>
        <w:t xml:space="preserve"> </w:t>
      </w:r>
      <w:r w:rsidR="00F14733" w:rsidRPr="007D2868">
        <w:rPr>
          <w:sz w:val="24"/>
          <w:szCs w:val="24"/>
        </w:rPr>
        <w:t>органическо</w:t>
      </w:r>
      <w:r w:rsidR="00F14733">
        <w:rPr>
          <w:sz w:val="24"/>
          <w:szCs w:val="24"/>
        </w:rPr>
        <w:t>й продукции</w:t>
      </w:r>
      <w:r w:rsidRPr="007D2868">
        <w:rPr>
          <w:sz w:val="24"/>
          <w:szCs w:val="24"/>
        </w:rPr>
        <w:t>) должны находиться у перевозчика и предъявляться по требованию контролирующих органов.</w:t>
      </w:r>
    </w:p>
    <w:p w14:paraId="429F3137" w14:textId="77777777" w:rsidR="00F14733" w:rsidRPr="007D2868" w:rsidRDefault="00F14733" w:rsidP="00701563">
      <w:pPr>
        <w:widowControl/>
        <w:autoSpaceDE/>
        <w:autoSpaceDN/>
        <w:adjustRightInd/>
        <w:ind w:firstLine="567"/>
        <w:jc w:val="both"/>
        <w:rPr>
          <w:sz w:val="24"/>
          <w:szCs w:val="24"/>
        </w:rPr>
      </w:pPr>
    </w:p>
    <w:p w14:paraId="7DDF856A" w14:textId="6CEE1627" w:rsidR="00701563" w:rsidRPr="0081541C" w:rsidRDefault="00701563" w:rsidP="00701563">
      <w:pPr>
        <w:widowControl/>
        <w:autoSpaceDE/>
        <w:autoSpaceDN/>
        <w:adjustRightInd/>
        <w:ind w:firstLine="567"/>
        <w:jc w:val="both"/>
        <w:rPr>
          <w:sz w:val="24"/>
          <w:szCs w:val="24"/>
        </w:rPr>
      </w:pPr>
      <w:r w:rsidRPr="0081541C">
        <w:rPr>
          <w:sz w:val="24"/>
          <w:szCs w:val="24"/>
        </w:rPr>
        <w:t>5.1</w:t>
      </w:r>
      <w:r w:rsidR="002D7F24">
        <w:rPr>
          <w:sz w:val="24"/>
          <w:szCs w:val="24"/>
        </w:rPr>
        <w:t>0</w:t>
      </w:r>
      <w:r w:rsidRPr="0081541C">
        <w:rPr>
          <w:sz w:val="24"/>
          <w:szCs w:val="24"/>
        </w:rPr>
        <w:t xml:space="preserve"> Хранение</w:t>
      </w:r>
    </w:p>
    <w:p w14:paraId="4F5C0779" w14:textId="73F18F1A" w:rsidR="00701563" w:rsidRPr="0081541C" w:rsidRDefault="00701563" w:rsidP="00701563">
      <w:pPr>
        <w:widowControl/>
        <w:autoSpaceDE/>
        <w:autoSpaceDN/>
        <w:adjustRightInd/>
        <w:ind w:firstLine="567"/>
        <w:jc w:val="both"/>
        <w:rPr>
          <w:sz w:val="24"/>
          <w:szCs w:val="24"/>
        </w:rPr>
      </w:pPr>
      <w:r w:rsidRPr="0081541C">
        <w:rPr>
          <w:sz w:val="24"/>
          <w:szCs w:val="24"/>
        </w:rPr>
        <w:t>5.1</w:t>
      </w:r>
      <w:r w:rsidR="002D7F24">
        <w:rPr>
          <w:sz w:val="24"/>
          <w:szCs w:val="24"/>
        </w:rPr>
        <w:t>0</w:t>
      </w:r>
      <w:r w:rsidRPr="0081541C">
        <w:rPr>
          <w:sz w:val="24"/>
          <w:szCs w:val="24"/>
        </w:rPr>
        <w:t>.1 Поступившее на переработку органическое сырь</w:t>
      </w:r>
      <w:r w:rsidR="000E41BD" w:rsidRPr="0081541C">
        <w:rPr>
          <w:sz w:val="24"/>
          <w:szCs w:val="24"/>
        </w:rPr>
        <w:t>е</w:t>
      </w:r>
      <w:r w:rsidRPr="0081541C">
        <w:rPr>
          <w:sz w:val="24"/>
          <w:szCs w:val="24"/>
        </w:rPr>
        <w:t xml:space="preserve"> и продукцию из него хранят в специально отвед</w:t>
      </w:r>
      <w:r w:rsidR="000E41BD" w:rsidRPr="0081541C">
        <w:rPr>
          <w:sz w:val="24"/>
          <w:szCs w:val="24"/>
        </w:rPr>
        <w:t>е</w:t>
      </w:r>
      <w:r w:rsidRPr="0081541C">
        <w:rPr>
          <w:sz w:val="24"/>
          <w:szCs w:val="24"/>
        </w:rPr>
        <w:t>нных местах отдельно от сырья и продукции, не удовлетворяющих требованиям производства</w:t>
      </w:r>
      <w:r w:rsidR="0081541C" w:rsidRPr="0081541C">
        <w:rPr>
          <w:sz w:val="24"/>
          <w:szCs w:val="24"/>
        </w:rPr>
        <w:t xml:space="preserve"> органической продукции</w:t>
      </w:r>
      <w:r w:rsidRPr="0081541C">
        <w:rPr>
          <w:sz w:val="24"/>
          <w:szCs w:val="24"/>
        </w:rPr>
        <w:t>. При хранении обеспечивают идентификацию партий и предотвращение их смешивания или обмена продукцией. Для этого в местах хранения должна поддерживаться ч</w:t>
      </w:r>
      <w:r w:rsidR="000E41BD" w:rsidRPr="0081541C">
        <w:rPr>
          <w:sz w:val="24"/>
          <w:szCs w:val="24"/>
        </w:rPr>
        <w:t>е</w:t>
      </w:r>
      <w:r w:rsidRPr="0081541C">
        <w:rPr>
          <w:sz w:val="24"/>
          <w:szCs w:val="24"/>
        </w:rPr>
        <w:t>ткая маркировка: на каждой партию органического сырья/продукции – ярлык с названием, датой, статусом «органическое».</w:t>
      </w:r>
    </w:p>
    <w:p w14:paraId="07888F62" w14:textId="7FD428E2" w:rsidR="00701563" w:rsidRPr="00196BE4" w:rsidRDefault="00701563" w:rsidP="00701563">
      <w:pPr>
        <w:widowControl/>
        <w:autoSpaceDE/>
        <w:autoSpaceDN/>
        <w:adjustRightInd/>
        <w:ind w:firstLine="567"/>
        <w:jc w:val="both"/>
        <w:rPr>
          <w:sz w:val="24"/>
          <w:szCs w:val="24"/>
        </w:rPr>
      </w:pPr>
      <w:r w:rsidRPr="00196BE4">
        <w:rPr>
          <w:sz w:val="24"/>
          <w:szCs w:val="24"/>
        </w:rPr>
        <w:t>5.1</w:t>
      </w:r>
      <w:r w:rsidR="002D7F24">
        <w:rPr>
          <w:sz w:val="24"/>
          <w:szCs w:val="24"/>
        </w:rPr>
        <w:t>0</w:t>
      </w:r>
      <w:r w:rsidRPr="00196BE4">
        <w:rPr>
          <w:sz w:val="24"/>
          <w:szCs w:val="24"/>
        </w:rPr>
        <w:t>.2 Специи и пряности, предназначенные для использования в органической продукции из дикорастущего сырья, хранят отдельно, в герметичной плотно закрывающейся упаковке. Это необходимо для предотвращения перекр</w:t>
      </w:r>
      <w:r w:rsidR="000E41BD" w:rsidRPr="00196BE4">
        <w:rPr>
          <w:sz w:val="24"/>
          <w:szCs w:val="24"/>
        </w:rPr>
        <w:t>е</w:t>
      </w:r>
      <w:r w:rsidRPr="00196BE4">
        <w:rPr>
          <w:sz w:val="24"/>
          <w:szCs w:val="24"/>
        </w:rPr>
        <w:t>стного переноса запахов и влаги. Например, если используются суш</w:t>
      </w:r>
      <w:r w:rsidR="000E41BD" w:rsidRPr="00196BE4">
        <w:rPr>
          <w:sz w:val="24"/>
          <w:szCs w:val="24"/>
        </w:rPr>
        <w:t>е</w:t>
      </w:r>
      <w:r w:rsidRPr="00196BE4">
        <w:rPr>
          <w:sz w:val="24"/>
          <w:szCs w:val="24"/>
        </w:rPr>
        <w:t>ные пряные травы для органического продукта, их следует держать в плотно укупоренной таре, чтобы они не адсорбировали влагу и посторонние запахи, а также не распространяли свой сильный аромат на другие продукты.</w:t>
      </w:r>
    </w:p>
    <w:p w14:paraId="72D33FAD" w14:textId="453D4688" w:rsidR="00701563" w:rsidRPr="0034690A" w:rsidRDefault="00701563" w:rsidP="00701563">
      <w:pPr>
        <w:widowControl/>
        <w:autoSpaceDE/>
        <w:autoSpaceDN/>
        <w:adjustRightInd/>
        <w:ind w:firstLine="567"/>
        <w:jc w:val="both"/>
        <w:rPr>
          <w:sz w:val="24"/>
          <w:szCs w:val="24"/>
        </w:rPr>
      </w:pPr>
      <w:r w:rsidRPr="0034690A">
        <w:rPr>
          <w:sz w:val="24"/>
          <w:szCs w:val="24"/>
        </w:rPr>
        <w:t>5.1</w:t>
      </w:r>
      <w:r w:rsidR="002D7F24">
        <w:rPr>
          <w:sz w:val="24"/>
          <w:szCs w:val="24"/>
        </w:rPr>
        <w:t>0</w:t>
      </w:r>
      <w:r w:rsidRPr="0034690A">
        <w:rPr>
          <w:sz w:val="24"/>
          <w:szCs w:val="24"/>
        </w:rPr>
        <w:t>.3 Готовую органическую продукцию (в натуральном виде), полученную после первичной и/или глубокой переработки дикорастущего сырья (свежую, суш</w:t>
      </w:r>
      <w:r w:rsidR="000E41BD" w:rsidRPr="0034690A">
        <w:rPr>
          <w:sz w:val="24"/>
          <w:szCs w:val="24"/>
        </w:rPr>
        <w:t>е</w:t>
      </w:r>
      <w:r w:rsidRPr="0034690A">
        <w:rPr>
          <w:sz w:val="24"/>
          <w:szCs w:val="24"/>
        </w:rPr>
        <w:t>ную или замороженную), хранят в хорошо вентилируемых складских помещениях на стеллажах или поддонах при относительной влажности воздуха не более 75</w:t>
      </w:r>
      <w:r w:rsidR="00E03504" w:rsidRPr="0034690A">
        <w:rPr>
          <w:sz w:val="24"/>
          <w:szCs w:val="24"/>
        </w:rPr>
        <w:t xml:space="preserve"> </w:t>
      </w:r>
      <w:r w:rsidRPr="0034690A">
        <w:rPr>
          <w:sz w:val="24"/>
          <w:szCs w:val="24"/>
        </w:rPr>
        <w:t>%, отдельно от продукции, полученной из сырья, не удовлетворяющего требованиям производства</w:t>
      </w:r>
      <w:r w:rsidR="00E03504" w:rsidRPr="0034690A">
        <w:rPr>
          <w:sz w:val="24"/>
          <w:szCs w:val="24"/>
        </w:rPr>
        <w:t xml:space="preserve"> органической продукции</w:t>
      </w:r>
      <w:r w:rsidRPr="0034690A">
        <w:rPr>
          <w:sz w:val="24"/>
          <w:szCs w:val="24"/>
        </w:rPr>
        <w:t xml:space="preserve">. </w:t>
      </w:r>
      <w:r w:rsidR="00E03504" w:rsidRPr="0034690A">
        <w:rPr>
          <w:sz w:val="24"/>
          <w:szCs w:val="24"/>
        </w:rPr>
        <w:t>Традиционная</w:t>
      </w:r>
      <w:r w:rsidRPr="0034690A">
        <w:rPr>
          <w:sz w:val="24"/>
          <w:szCs w:val="24"/>
        </w:rPr>
        <w:t xml:space="preserve"> продукция, хранящаяся на тех же складах, должна находиться в других зонах или отсеках, чтобы исключить контакт и путаницу.</w:t>
      </w:r>
    </w:p>
    <w:p w14:paraId="59CC81FE" w14:textId="3855CBD4" w:rsidR="00701563" w:rsidRPr="0034690A" w:rsidRDefault="00701563" w:rsidP="00701563">
      <w:pPr>
        <w:widowControl/>
        <w:autoSpaceDE/>
        <w:autoSpaceDN/>
        <w:adjustRightInd/>
        <w:ind w:firstLine="567"/>
        <w:jc w:val="both"/>
        <w:rPr>
          <w:sz w:val="24"/>
          <w:szCs w:val="24"/>
        </w:rPr>
      </w:pPr>
      <w:r w:rsidRPr="0034690A">
        <w:rPr>
          <w:sz w:val="24"/>
          <w:szCs w:val="24"/>
        </w:rPr>
        <w:t>5.1</w:t>
      </w:r>
      <w:r w:rsidR="002D7F24">
        <w:rPr>
          <w:sz w:val="24"/>
          <w:szCs w:val="24"/>
        </w:rPr>
        <w:t>0</w:t>
      </w:r>
      <w:r w:rsidRPr="0034690A">
        <w:rPr>
          <w:sz w:val="24"/>
          <w:szCs w:val="24"/>
        </w:rPr>
        <w:t>.4 Органические дикорастущие грибы (свежие) хранят в прохладном проветриваемом помещении или под навесом. Срок хранения свежих грибов до начала первичной переработки не должен превышать 4 часов. Если невозможно переработать грибы в указанный срок, их следует охладить до температуры близкой к 0 °С, но не замораживать, и переработать при первой возможности. Продолжительное хранение свежих грибов недопустимо из-за риска токсичных изменений.</w:t>
      </w:r>
    </w:p>
    <w:p w14:paraId="4700965F" w14:textId="1E636B24" w:rsidR="00701563" w:rsidRPr="002719ED" w:rsidRDefault="00701563" w:rsidP="00701563">
      <w:pPr>
        <w:widowControl/>
        <w:autoSpaceDE/>
        <w:autoSpaceDN/>
        <w:adjustRightInd/>
        <w:ind w:firstLine="567"/>
        <w:jc w:val="both"/>
        <w:rPr>
          <w:sz w:val="24"/>
          <w:szCs w:val="24"/>
        </w:rPr>
      </w:pPr>
      <w:r w:rsidRPr="002719ED">
        <w:rPr>
          <w:sz w:val="24"/>
          <w:szCs w:val="24"/>
        </w:rPr>
        <w:t>5.1</w:t>
      </w:r>
      <w:r w:rsidR="002D7F24">
        <w:rPr>
          <w:sz w:val="24"/>
          <w:szCs w:val="24"/>
        </w:rPr>
        <w:t>0</w:t>
      </w:r>
      <w:r w:rsidRPr="002719ED">
        <w:rPr>
          <w:sz w:val="24"/>
          <w:szCs w:val="24"/>
        </w:rPr>
        <w:t>.5 Свежесобранные органические дикорастущие ягоды хранят в таре (корзинах, ящиках или бочках) в специальных проветриваемых помещениях при температуре +3 °С…+5 °С. Допускается хранение ягод насыпью слоем 25–30 см в неотапливаемых помещениях при температуре +2 °С…+15 °С до 10 суток с момента закладки. Правила содержания хранилища должны соответствовать требованиям настоящего стандарта и обеспечивать отсутствие прямого солнечного света, защиту от грызунов и насекомых, регулярный осмотр состояния ягод.</w:t>
      </w:r>
    </w:p>
    <w:p w14:paraId="1126F558" w14:textId="3B21486B" w:rsidR="00701563" w:rsidRPr="001778A9" w:rsidRDefault="00701563" w:rsidP="00701563">
      <w:pPr>
        <w:widowControl/>
        <w:autoSpaceDE/>
        <w:autoSpaceDN/>
        <w:adjustRightInd/>
        <w:ind w:firstLine="567"/>
        <w:jc w:val="both"/>
        <w:rPr>
          <w:sz w:val="24"/>
          <w:szCs w:val="24"/>
        </w:rPr>
      </w:pPr>
      <w:r w:rsidRPr="001778A9">
        <w:rPr>
          <w:sz w:val="24"/>
          <w:szCs w:val="24"/>
        </w:rPr>
        <w:t>5.1</w:t>
      </w:r>
      <w:r w:rsidR="002D7F24">
        <w:rPr>
          <w:sz w:val="24"/>
          <w:szCs w:val="24"/>
        </w:rPr>
        <w:t>0</w:t>
      </w:r>
      <w:r w:rsidRPr="001778A9">
        <w:rPr>
          <w:sz w:val="24"/>
          <w:szCs w:val="24"/>
        </w:rPr>
        <w:t>.6 Упакованные быстрозамороженные органические ягоды хранят при температуре –18 °С ± 1 °С и относительной влажности воздуха не менее 95</w:t>
      </w:r>
      <w:r w:rsidR="001778A9" w:rsidRPr="001778A9">
        <w:rPr>
          <w:sz w:val="24"/>
          <w:szCs w:val="24"/>
        </w:rPr>
        <w:t xml:space="preserve"> </w:t>
      </w:r>
      <w:r w:rsidRPr="001778A9">
        <w:rPr>
          <w:sz w:val="24"/>
          <w:szCs w:val="24"/>
        </w:rPr>
        <w:t>%. Повторное размораживание и замораживание продукции не допускается. В случае временного повышения температуры (например, при погрузке) следует стараться минимизировать этот период, чтобы не допустить размораживания ягод.</w:t>
      </w:r>
    </w:p>
    <w:p w14:paraId="53551C90" w14:textId="7306361C" w:rsidR="00701563" w:rsidRPr="00B151F2" w:rsidRDefault="00701563" w:rsidP="00701563">
      <w:pPr>
        <w:widowControl/>
        <w:autoSpaceDE/>
        <w:autoSpaceDN/>
        <w:adjustRightInd/>
        <w:ind w:firstLine="567"/>
        <w:jc w:val="both"/>
        <w:rPr>
          <w:sz w:val="24"/>
          <w:szCs w:val="24"/>
        </w:rPr>
      </w:pPr>
      <w:r w:rsidRPr="00B151F2">
        <w:rPr>
          <w:sz w:val="24"/>
          <w:szCs w:val="24"/>
        </w:rPr>
        <w:t>5.1</w:t>
      </w:r>
      <w:r w:rsidR="002D7F24">
        <w:rPr>
          <w:sz w:val="24"/>
          <w:szCs w:val="24"/>
        </w:rPr>
        <w:t>0</w:t>
      </w:r>
      <w:r w:rsidRPr="00B151F2">
        <w:rPr>
          <w:sz w:val="24"/>
          <w:szCs w:val="24"/>
        </w:rPr>
        <w:t>.7 Зрелые кедровые шишки (собранные для извлечения кедрового ореха) хранят на специально устроенном деревянном настиле, стеллажах, сделанных из деревянных досок, металлической сетки или перфорированных реш</w:t>
      </w:r>
      <w:r w:rsidR="000E41BD" w:rsidRPr="00B151F2">
        <w:rPr>
          <w:sz w:val="24"/>
          <w:szCs w:val="24"/>
        </w:rPr>
        <w:t>е</w:t>
      </w:r>
      <w:r w:rsidRPr="00B151F2">
        <w:rPr>
          <w:sz w:val="24"/>
          <w:szCs w:val="24"/>
        </w:rPr>
        <w:t xml:space="preserve">ток. В процессе хранения, не реже одного раза в неделю, осуществляют периодический контроль качества шишек и условий хранения (проверяют, не появились ли признаки плесени, самосогревания, заражения </w:t>
      </w:r>
      <w:r w:rsidRPr="00B151F2">
        <w:rPr>
          <w:sz w:val="24"/>
          <w:szCs w:val="24"/>
        </w:rPr>
        <w:lastRenderedPageBreak/>
        <w:t>вредителями). Если обнаружены плесневые шишки, их удаляют; при обнаружении нагрева шишек – снижают слой или усиливают вентиляцию.</w:t>
      </w:r>
    </w:p>
    <w:p w14:paraId="3E10B1AE" w14:textId="18A118B2" w:rsidR="00701563" w:rsidRPr="00B151F2" w:rsidRDefault="00701563" w:rsidP="00701563">
      <w:pPr>
        <w:widowControl/>
        <w:autoSpaceDE/>
        <w:autoSpaceDN/>
        <w:adjustRightInd/>
        <w:ind w:firstLine="567"/>
        <w:jc w:val="both"/>
        <w:rPr>
          <w:sz w:val="24"/>
          <w:szCs w:val="24"/>
        </w:rPr>
      </w:pPr>
      <w:r w:rsidRPr="00B151F2">
        <w:rPr>
          <w:sz w:val="24"/>
          <w:szCs w:val="24"/>
        </w:rPr>
        <w:t>5.1</w:t>
      </w:r>
      <w:r w:rsidR="00E65CE7">
        <w:rPr>
          <w:sz w:val="24"/>
          <w:szCs w:val="24"/>
        </w:rPr>
        <w:t>0</w:t>
      </w:r>
      <w:r w:rsidRPr="00B151F2">
        <w:rPr>
          <w:sz w:val="24"/>
          <w:szCs w:val="24"/>
        </w:rPr>
        <w:t>.8 Упакованное органическое растительное лекарственное сырь</w:t>
      </w:r>
      <w:r w:rsidR="000E41BD" w:rsidRPr="00B151F2">
        <w:rPr>
          <w:sz w:val="24"/>
          <w:szCs w:val="24"/>
        </w:rPr>
        <w:t>е</w:t>
      </w:r>
      <w:r w:rsidRPr="00B151F2">
        <w:rPr>
          <w:sz w:val="24"/>
          <w:szCs w:val="24"/>
        </w:rPr>
        <w:t xml:space="preserve"> хранят раздельно по группам (в зависимости от вида и свойств сырья). Сырь</w:t>
      </w:r>
      <w:r w:rsidR="000E41BD" w:rsidRPr="00B151F2">
        <w:rPr>
          <w:sz w:val="24"/>
          <w:szCs w:val="24"/>
        </w:rPr>
        <w:t>е</w:t>
      </w:r>
      <w:r w:rsidRPr="00B151F2">
        <w:rPr>
          <w:sz w:val="24"/>
          <w:szCs w:val="24"/>
        </w:rPr>
        <w:t>, относящееся к эфиромасличному (ароматическому), а также плоды и семена, хранят в изолированных помещениях. Это обусловлено тем, что эфирные масла легко испаряются и могут адсорбироваться другими продуктами, поэтому такие ароматные виды сырья (мята, шалфей, тмин и т.п.) должны храниться отдельно.</w:t>
      </w:r>
    </w:p>
    <w:p w14:paraId="5BFAEF77" w14:textId="00383335" w:rsidR="00701563" w:rsidRPr="00A05A37" w:rsidRDefault="00701563" w:rsidP="00701563">
      <w:pPr>
        <w:widowControl/>
        <w:autoSpaceDE/>
        <w:autoSpaceDN/>
        <w:adjustRightInd/>
        <w:ind w:firstLine="567"/>
        <w:jc w:val="both"/>
        <w:rPr>
          <w:sz w:val="24"/>
          <w:szCs w:val="24"/>
        </w:rPr>
      </w:pPr>
      <w:r w:rsidRPr="00A05A37">
        <w:rPr>
          <w:sz w:val="24"/>
          <w:szCs w:val="24"/>
        </w:rPr>
        <w:t>5.1</w:t>
      </w:r>
      <w:r w:rsidR="00E65CE7">
        <w:rPr>
          <w:sz w:val="24"/>
          <w:szCs w:val="24"/>
        </w:rPr>
        <w:t>0</w:t>
      </w:r>
      <w:r w:rsidRPr="00A05A37">
        <w:rPr>
          <w:sz w:val="24"/>
          <w:szCs w:val="24"/>
        </w:rPr>
        <w:t>.9 Каждая партия органического дикорастущего сырья и готовой продукции, поступающая на хранение, должна сопровождаться информационной документацией, подтверждающей е</w:t>
      </w:r>
      <w:r w:rsidR="000E41BD" w:rsidRPr="00A05A37">
        <w:rPr>
          <w:sz w:val="24"/>
          <w:szCs w:val="24"/>
        </w:rPr>
        <w:t>е</w:t>
      </w:r>
      <w:r w:rsidRPr="00A05A37">
        <w:rPr>
          <w:sz w:val="24"/>
          <w:szCs w:val="24"/>
        </w:rPr>
        <w:t xml:space="preserve"> качество, безопасность и органическое происхождение на всех этапах технологической цепи. </w:t>
      </w:r>
      <w:r w:rsidR="008E4C28" w:rsidRPr="00A05A37">
        <w:rPr>
          <w:sz w:val="24"/>
          <w:szCs w:val="24"/>
        </w:rPr>
        <w:t>П</w:t>
      </w:r>
      <w:r w:rsidRPr="00A05A37">
        <w:rPr>
          <w:sz w:val="24"/>
          <w:szCs w:val="24"/>
        </w:rPr>
        <w:t>ри помещении партии на склад к ней должны прилагаться документ(ы) – например, паспорт качества, свидетельство о происхождении – где указано, что данная партия имеет органический статус. Эти документы должны храниться или маркироваться вместе с партией.</w:t>
      </w:r>
    </w:p>
    <w:p w14:paraId="44C19421" w14:textId="77777777" w:rsidR="00701563" w:rsidRPr="00701563" w:rsidRDefault="00701563" w:rsidP="00701563">
      <w:pPr>
        <w:widowControl/>
        <w:autoSpaceDE/>
        <w:autoSpaceDN/>
        <w:adjustRightInd/>
        <w:ind w:firstLine="567"/>
        <w:jc w:val="both"/>
        <w:rPr>
          <w:color w:val="FF0000"/>
          <w:sz w:val="24"/>
          <w:szCs w:val="24"/>
        </w:rPr>
      </w:pPr>
    </w:p>
    <w:p w14:paraId="515C7F0B" w14:textId="39686F5E" w:rsidR="00701563" w:rsidRPr="00FF001C" w:rsidRDefault="00701563" w:rsidP="00701563">
      <w:pPr>
        <w:widowControl/>
        <w:autoSpaceDE/>
        <w:autoSpaceDN/>
        <w:adjustRightInd/>
        <w:ind w:firstLine="567"/>
        <w:jc w:val="both"/>
        <w:rPr>
          <w:sz w:val="24"/>
          <w:szCs w:val="24"/>
        </w:rPr>
      </w:pPr>
      <w:r w:rsidRPr="00FF001C">
        <w:rPr>
          <w:sz w:val="24"/>
          <w:szCs w:val="24"/>
        </w:rPr>
        <w:t>5.1</w:t>
      </w:r>
      <w:r w:rsidR="00E65CE7">
        <w:rPr>
          <w:sz w:val="24"/>
          <w:szCs w:val="24"/>
        </w:rPr>
        <w:t>1</w:t>
      </w:r>
      <w:r w:rsidRPr="00FF001C">
        <w:rPr>
          <w:sz w:val="24"/>
          <w:szCs w:val="24"/>
        </w:rPr>
        <w:t xml:space="preserve"> Маркировка</w:t>
      </w:r>
    </w:p>
    <w:p w14:paraId="7AD53080" w14:textId="6DA744C3" w:rsidR="006D0A12" w:rsidRPr="00FF001C" w:rsidRDefault="00701563" w:rsidP="00701563">
      <w:pPr>
        <w:widowControl/>
        <w:autoSpaceDE/>
        <w:autoSpaceDN/>
        <w:adjustRightInd/>
        <w:ind w:firstLine="567"/>
        <w:jc w:val="both"/>
        <w:rPr>
          <w:sz w:val="24"/>
          <w:szCs w:val="24"/>
        </w:rPr>
      </w:pPr>
      <w:r w:rsidRPr="00FF001C">
        <w:rPr>
          <w:sz w:val="24"/>
          <w:szCs w:val="24"/>
        </w:rPr>
        <w:t>5.1</w:t>
      </w:r>
      <w:r w:rsidR="00E65CE7">
        <w:rPr>
          <w:sz w:val="24"/>
          <w:szCs w:val="24"/>
        </w:rPr>
        <w:t>1</w:t>
      </w:r>
      <w:r w:rsidRPr="00FF001C">
        <w:rPr>
          <w:sz w:val="24"/>
          <w:szCs w:val="24"/>
        </w:rPr>
        <w:t>.1 Маркировке подлежит готовая продукция, полученная из дикорастущего сырья (после его первичной или глубокой переработки) – как в свежем (охлажд</w:t>
      </w:r>
      <w:r w:rsidR="000E41BD" w:rsidRPr="00FF001C">
        <w:rPr>
          <w:sz w:val="24"/>
          <w:szCs w:val="24"/>
        </w:rPr>
        <w:t>е</w:t>
      </w:r>
      <w:r w:rsidRPr="00FF001C">
        <w:rPr>
          <w:sz w:val="24"/>
          <w:szCs w:val="24"/>
        </w:rPr>
        <w:t>нном), так и в суш</w:t>
      </w:r>
      <w:r w:rsidR="000E41BD" w:rsidRPr="00FF001C">
        <w:rPr>
          <w:sz w:val="24"/>
          <w:szCs w:val="24"/>
        </w:rPr>
        <w:t>е</w:t>
      </w:r>
      <w:r w:rsidRPr="00FF001C">
        <w:rPr>
          <w:sz w:val="24"/>
          <w:szCs w:val="24"/>
        </w:rPr>
        <w:t xml:space="preserve">ном или замороженном виде. Маркировка осуществляется по правилам, установленным законодательством Республики Казахстан для </w:t>
      </w:r>
      <w:r w:rsidR="00E4691D" w:rsidRPr="00FF001C">
        <w:rPr>
          <w:sz w:val="24"/>
          <w:szCs w:val="24"/>
        </w:rPr>
        <w:t xml:space="preserve">органической </w:t>
      </w:r>
      <w:r w:rsidRPr="00FF001C">
        <w:rPr>
          <w:sz w:val="24"/>
          <w:szCs w:val="24"/>
        </w:rPr>
        <w:t>продукции. В частности, при маркировке должна применяться надпись (и/или единый знак) органической продукции установленного образца, подтверждающая, что данная продукция произведена по стандартам</w:t>
      </w:r>
      <w:r w:rsidR="00E4691D" w:rsidRPr="00FF001C">
        <w:rPr>
          <w:sz w:val="24"/>
          <w:szCs w:val="24"/>
        </w:rPr>
        <w:t xml:space="preserve"> в области производства и оборота органической продукции</w:t>
      </w:r>
      <w:r w:rsidRPr="00FF001C">
        <w:rPr>
          <w:sz w:val="24"/>
          <w:szCs w:val="24"/>
        </w:rPr>
        <w:t xml:space="preserve">. </w:t>
      </w:r>
    </w:p>
    <w:p w14:paraId="3483BA3B" w14:textId="60F54D30" w:rsidR="00D33D59" w:rsidRDefault="00CF0AC2" w:rsidP="00701563">
      <w:pPr>
        <w:widowControl/>
        <w:autoSpaceDE/>
        <w:autoSpaceDN/>
        <w:adjustRightInd/>
        <w:ind w:firstLine="567"/>
        <w:jc w:val="both"/>
        <w:rPr>
          <w:sz w:val="24"/>
          <w:szCs w:val="24"/>
        </w:rPr>
      </w:pPr>
      <w:r w:rsidRPr="00CF0AC2">
        <w:rPr>
          <w:sz w:val="24"/>
          <w:szCs w:val="24"/>
        </w:rPr>
        <w:t>Применение национального знака органической продукции Республики Казахстан должно осуществляться в порядке, установленном законодательством Республики Казахстан в области производства и оборота органической продукции, а также национальным стандартом СТ РК 3111.</w:t>
      </w:r>
    </w:p>
    <w:p w14:paraId="4D27A9A6" w14:textId="0E4F9D29" w:rsidR="00701563" w:rsidRPr="00F033DD" w:rsidRDefault="00701563" w:rsidP="00701563">
      <w:pPr>
        <w:widowControl/>
        <w:autoSpaceDE/>
        <w:autoSpaceDN/>
        <w:adjustRightInd/>
        <w:ind w:firstLine="567"/>
        <w:jc w:val="both"/>
        <w:rPr>
          <w:sz w:val="24"/>
          <w:szCs w:val="24"/>
        </w:rPr>
      </w:pPr>
      <w:r w:rsidRPr="00F033DD">
        <w:rPr>
          <w:sz w:val="24"/>
          <w:szCs w:val="24"/>
        </w:rPr>
        <w:t>5.1</w:t>
      </w:r>
      <w:r w:rsidR="00E65CE7">
        <w:rPr>
          <w:sz w:val="24"/>
          <w:szCs w:val="24"/>
        </w:rPr>
        <w:t>1</w:t>
      </w:r>
      <w:r w:rsidRPr="00F033DD">
        <w:rPr>
          <w:sz w:val="24"/>
          <w:szCs w:val="24"/>
        </w:rPr>
        <w:t>.</w:t>
      </w:r>
      <w:r w:rsidR="00A42A89" w:rsidRPr="00F033DD">
        <w:rPr>
          <w:sz w:val="24"/>
          <w:szCs w:val="24"/>
        </w:rPr>
        <w:t>2</w:t>
      </w:r>
      <w:r w:rsidRPr="00F033DD">
        <w:rPr>
          <w:sz w:val="24"/>
          <w:szCs w:val="24"/>
        </w:rPr>
        <w:t xml:space="preserve"> На транспортную упаковку</w:t>
      </w:r>
      <w:r w:rsidR="00B4284F" w:rsidRPr="00F033DD">
        <w:rPr>
          <w:sz w:val="24"/>
          <w:szCs w:val="24"/>
        </w:rPr>
        <w:t xml:space="preserve"> </w:t>
      </w:r>
      <w:r w:rsidRPr="00F033DD">
        <w:rPr>
          <w:sz w:val="24"/>
          <w:szCs w:val="24"/>
        </w:rPr>
        <w:t>наносят маркировочные данные в соответствии с нормативными или техническими документами, действующими на конкретный вид продукции, а также манипуляционные знаки или предупредительные надписи: «Беречь от солнечных лучей» и «Ограничение температуры» с указанием минимального и максимального значений температуры согласно ГОСТ 14192 (знаки № 4 («Беречь от солнечных лучей») и № 10 («Температурные ограничения»)). Кроме того, на транспортной таре должна быть обозначена дата выработки продукции, наименование производителя, наименование продукта с указанием его органического статуса, номер партии, масса нетто и прочая информация, требуемая стандартами на конкретную продукцию.</w:t>
      </w:r>
    </w:p>
    <w:p w14:paraId="05A41375" w14:textId="77777777" w:rsidR="00701563" w:rsidRPr="00701563" w:rsidRDefault="00701563" w:rsidP="00701563">
      <w:pPr>
        <w:widowControl/>
        <w:autoSpaceDE/>
        <w:autoSpaceDN/>
        <w:adjustRightInd/>
        <w:ind w:firstLine="567"/>
        <w:jc w:val="both"/>
        <w:rPr>
          <w:color w:val="FF0000"/>
          <w:sz w:val="24"/>
          <w:szCs w:val="24"/>
        </w:rPr>
      </w:pPr>
    </w:p>
    <w:p w14:paraId="028B344B" w14:textId="77777777" w:rsidR="00701563" w:rsidRPr="00236B46" w:rsidRDefault="00701563" w:rsidP="00701563">
      <w:pPr>
        <w:widowControl/>
        <w:autoSpaceDE/>
        <w:autoSpaceDN/>
        <w:adjustRightInd/>
        <w:ind w:firstLine="567"/>
        <w:jc w:val="both"/>
        <w:rPr>
          <w:b/>
          <w:bCs/>
          <w:sz w:val="24"/>
          <w:szCs w:val="24"/>
        </w:rPr>
      </w:pPr>
      <w:r w:rsidRPr="00236B46">
        <w:rPr>
          <w:b/>
          <w:bCs/>
          <w:sz w:val="24"/>
          <w:szCs w:val="24"/>
        </w:rPr>
        <w:t>6 Заключительные положения</w:t>
      </w:r>
    </w:p>
    <w:p w14:paraId="3161CAFB" w14:textId="77777777" w:rsidR="00701563" w:rsidRPr="00236B46" w:rsidRDefault="00701563" w:rsidP="00701563">
      <w:pPr>
        <w:widowControl/>
        <w:autoSpaceDE/>
        <w:autoSpaceDN/>
        <w:adjustRightInd/>
        <w:ind w:firstLine="567"/>
        <w:jc w:val="both"/>
        <w:rPr>
          <w:sz w:val="24"/>
          <w:szCs w:val="24"/>
        </w:rPr>
      </w:pPr>
    </w:p>
    <w:p w14:paraId="3BC23F9E" w14:textId="184CC821" w:rsidR="00357BA5" w:rsidRDefault="00701563" w:rsidP="00701563">
      <w:pPr>
        <w:widowControl/>
        <w:autoSpaceDE/>
        <w:autoSpaceDN/>
        <w:adjustRightInd/>
        <w:ind w:firstLine="567"/>
        <w:jc w:val="both"/>
        <w:rPr>
          <w:sz w:val="24"/>
          <w:szCs w:val="24"/>
        </w:rPr>
      </w:pPr>
      <w:r w:rsidRPr="00236B46">
        <w:rPr>
          <w:sz w:val="24"/>
          <w:szCs w:val="24"/>
        </w:rPr>
        <w:t>Настоящий стандарт применяется на добровольной основе при подтверждении соответствия производства органической продукции из дикорастущего сырья и используется совместно со стандартами СТ РК 3111</w:t>
      </w:r>
      <w:r w:rsidR="00656F9A">
        <w:rPr>
          <w:sz w:val="24"/>
          <w:szCs w:val="24"/>
        </w:rPr>
        <w:t xml:space="preserve"> </w:t>
      </w:r>
      <w:r w:rsidRPr="00236B46">
        <w:rPr>
          <w:sz w:val="24"/>
          <w:szCs w:val="24"/>
        </w:rPr>
        <w:t xml:space="preserve">и СТ РК 3942. </w:t>
      </w:r>
    </w:p>
    <w:p w14:paraId="0C1ADE6A" w14:textId="77777777" w:rsidR="00357BA5" w:rsidRPr="00B02C40" w:rsidRDefault="00357BA5" w:rsidP="00357BA5">
      <w:pPr>
        <w:widowControl/>
        <w:autoSpaceDE/>
        <w:autoSpaceDN/>
        <w:adjustRightInd/>
        <w:ind w:firstLine="567"/>
        <w:jc w:val="both"/>
        <w:rPr>
          <w:sz w:val="24"/>
          <w:szCs w:val="24"/>
        </w:rPr>
      </w:pPr>
      <w:r w:rsidRPr="00B02C40">
        <w:rPr>
          <w:sz w:val="24"/>
          <w:szCs w:val="24"/>
        </w:rPr>
        <w:t>Настоящий стандарт также применяется совместно со СТ РК 3110 — в части требований к органам по подтверждению соответствия производства органической продукции.</w:t>
      </w:r>
    </w:p>
    <w:p w14:paraId="7DD338AF" w14:textId="77777777" w:rsidR="00357BA5" w:rsidRPr="00B02C40" w:rsidRDefault="00357BA5" w:rsidP="00357BA5">
      <w:pPr>
        <w:widowControl/>
        <w:autoSpaceDE/>
        <w:autoSpaceDN/>
        <w:adjustRightInd/>
        <w:ind w:firstLine="567"/>
        <w:jc w:val="both"/>
        <w:rPr>
          <w:sz w:val="24"/>
          <w:szCs w:val="24"/>
        </w:rPr>
      </w:pPr>
      <w:r w:rsidRPr="00B02C40">
        <w:rPr>
          <w:sz w:val="24"/>
          <w:szCs w:val="24"/>
        </w:rPr>
        <w:t>При расхождениях между настоящим стандартом и СТ РК 3111 применяются специальные требования настоящего стандарта; при отсутствии специальных положений действуют нормы СТ РК 3111 и СТ РК 3942.</w:t>
      </w:r>
    </w:p>
    <w:p w14:paraId="3EC172CF" w14:textId="77777777" w:rsidR="00E7187F" w:rsidRDefault="00E7187F" w:rsidP="00030E74">
      <w:pPr>
        <w:shd w:val="clear" w:color="auto" w:fill="FFFFFF"/>
        <w:ind w:right="10"/>
        <w:jc w:val="center"/>
        <w:rPr>
          <w:b/>
          <w:bCs/>
          <w:sz w:val="24"/>
          <w:szCs w:val="24"/>
        </w:rPr>
      </w:pPr>
    </w:p>
    <w:p w14:paraId="5E3B3606" w14:textId="316304F2" w:rsidR="00030E74" w:rsidRPr="00F60732" w:rsidRDefault="00030E74" w:rsidP="00030E74">
      <w:pPr>
        <w:shd w:val="clear" w:color="auto" w:fill="FFFFFF"/>
        <w:ind w:right="10"/>
        <w:jc w:val="center"/>
        <w:rPr>
          <w:b/>
          <w:bCs/>
          <w:sz w:val="24"/>
          <w:szCs w:val="24"/>
        </w:rPr>
      </w:pPr>
      <w:r w:rsidRPr="00F60732">
        <w:rPr>
          <w:b/>
          <w:bCs/>
          <w:sz w:val="24"/>
          <w:szCs w:val="24"/>
        </w:rPr>
        <w:lastRenderedPageBreak/>
        <w:t>Библиография</w:t>
      </w:r>
    </w:p>
    <w:p w14:paraId="20947E17" w14:textId="77777777" w:rsidR="00030E74" w:rsidRPr="00F60732" w:rsidRDefault="00030E74" w:rsidP="00030E74">
      <w:pPr>
        <w:shd w:val="clear" w:color="auto" w:fill="FFFFFF"/>
        <w:ind w:right="10"/>
        <w:jc w:val="center"/>
        <w:rPr>
          <w:b/>
          <w:bCs/>
          <w:sz w:val="24"/>
          <w:szCs w:val="24"/>
        </w:rPr>
      </w:pPr>
    </w:p>
    <w:p w14:paraId="54E29AE5" w14:textId="7C83963B" w:rsidR="00C1534B" w:rsidRPr="00F60732" w:rsidRDefault="00030E74" w:rsidP="00C1534B">
      <w:pPr>
        <w:shd w:val="clear" w:color="auto" w:fill="FFFFFF"/>
        <w:ind w:right="10" w:firstLine="567"/>
        <w:jc w:val="both"/>
        <w:rPr>
          <w:sz w:val="24"/>
          <w:szCs w:val="24"/>
        </w:rPr>
      </w:pPr>
      <w:r w:rsidRPr="00F60732">
        <w:rPr>
          <w:sz w:val="24"/>
          <w:szCs w:val="24"/>
        </w:rPr>
        <w:t xml:space="preserve">[1] </w:t>
      </w:r>
      <w:r w:rsidR="003110C2" w:rsidRPr="00F60732">
        <w:rPr>
          <w:sz w:val="24"/>
          <w:szCs w:val="24"/>
        </w:rPr>
        <w:t>Закона Республики Казахстан «О производстве и обороте органической продукции» от 10 июня 2024 года № 89-VIII ЗРК</w:t>
      </w:r>
      <w:r w:rsidR="00DF739C" w:rsidRPr="00F60732">
        <w:rPr>
          <w:sz w:val="24"/>
          <w:szCs w:val="24"/>
        </w:rPr>
        <w:t>.</w:t>
      </w:r>
    </w:p>
    <w:p w14:paraId="505EEFF9" w14:textId="5A474527" w:rsidR="006752C0" w:rsidRPr="00F60732" w:rsidRDefault="00A457DE" w:rsidP="00902C1C">
      <w:pPr>
        <w:shd w:val="clear" w:color="auto" w:fill="FFFFFF"/>
        <w:ind w:right="10" w:firstLine="567"/>
        <w:jc w:val="both"/>
        <w:rPr>
          <w:sz w:val="24"/>
          <w:szCs w:val="24"/>
        </w:rPr>
      </w:pPr>
      <w:r w:rsidRPr="00F60732">
        <w:rPr>
          <w:sz w:val="24"/>
          <w:szCs w:val="24"/>
        </w:rPr>
        <w:t xml:space="preserve">[2] </w:t>
      </w:r>
      <w:r w:rsidR="00902C1C" w:rsidRPr="00F60732">
        <w:rPr>
          <w:sz w:val="24"/>
          <w:szCs w:val="24"/>
        </w:rPr>
        <w:t>Правил</w:t>
      </w:r>
      <w:r w:rsidR="0006764F" w:rsidRPr="00F60732">
        <w:rPr>
          <w:sz w:val="24"/>
          <w:szCs w:val="24"/>
        </w:rPr>
        <w:t>а</w:t>
      </w:r>
      <w:r w:rsidR="00902C1C" w:rsidRPr="00F60732">
        <w:rPr>
          <w:sz w:val="24"/>
          <w:szCs w:val="24"/>
        </w:rPr>
        <w:t xml:space="preserve"> производства и оборота органической продукции</w:t>
      </w:r>
      <w:r w:rsidR="0006764F" w:rsidRPr="00F60732">
        <w:rPr>
          <w:sz w:val="24"/>
          <w:szCs w:val="24"/>
        </w:rPr>
        <w:t xml:space="preserve">, утвержденные </w:t>
      </w:r>
      <w:r w:rsidR="00902C1C" w:rsidRPr="00F60732">
        <w:rPr>
          <w:sz w:val="24"/>
          <w:szCs w:val="24"/>
        </w:rPr>
        <w:t>Приказ</w:t>
      </w:r>
      <w:r w:rsidR="001F7AC9" w:rsidRPr="00F60732">
        <w:rPr>
          <w:sz w:val="24"/>
          <w:szCs w:val="24"/>
        </w:rPr>
        <w:t>ом</w:t>
      </w:r>
      <w:r w:rsidR="00902C1C" w:rsidRPr="00F60732">
        <w:rPr>
          <w:sz w:val="24"/>
          <w:szCs w:val="24"/>
        </w:rPr>
        <w:t xml:space="preserve"> Министра сельского хозяйства Республики Казахстан от 26 ноября 2024 года №</w:t>
      </w:r>
      <w:r w:rsidR="001F7AC9" w:rsidRPr="00F60732">
        <w:rPr>
          <w:sz w:val="24"/>
          <w:szCs w:val="24"/>
        </w:rPr>
        <w:t xml:space="preserve"> </w:t>
      </w:r>
      <w:r w:rsidR="00902C1C" w:rsidRPr="00F60732">
        <w:rPr>
          <w:sz w:val="24"/>
          <w:szCs w:val="24"/>
        </w:rPr>
        <w:t>385.</w:t>
      </w:r>
    </w:p>
    <w:p w14:paraId="0B1FD292" w14:textId="2598C8EA" w:rsidR="00F5101A" w:rsidRDefault="00F5101A" w:rsidP="00902C1C">
      <w:pPr>
        <w:shd w:val="clear" w:color="auto" w:fill="FFFFFF"/>
        <w:ind w:right="10" w:firstLine="567"/>
        <w:jc w:val="both"/>
        <w:rPr>
          <w:sz w:val="24"/>
          <w:szCs w:val="24"/>
        </w:rPr>
      </w:pPr>
      <w:r w:rsidRPr="00814D31">
        <w:rPr>
          <w:sz w:val="24"/>
          <w:szCs w:val="24"/>
        </w:rPr>
        <w:t>[</w:t>
      </w:r>
      <w:r w:rsidRPr="00814D31">
        <w:rPr>
          <w:sz w:val="24"/>
          <w:szCs w:val="24"/>
        </w:rPr>
        <w:t>3</w:t>
      </w:r>
      <w:r w:rsidRPr="00814D31">
        <w:rPr>
          <w:sz w:val="24"/>
          <w:szCs w:val="24"/>
        </w:rPr>
        <w:t>]</w:t>
      </w:r>
      <w:r w:rsidR="00BD19AF" w:rsidRPr="00814D31">
        <w:t xml:space="preserve"> </w:t>
      </w:r>
      <w:r w:rsidR="00BD19AF" w:rsidRPr="00814D31">
        <w:rPr>
          <w:sz w:val="24"/>
          <w:szCs w:val="24"/>
        </w:rPr>
        <w:t xml:space="preserve">Список разрешенных средств, применяемых при производстве органической продукции, утвержденный приказом </w:t>
      </w:r>
      <w:proofErr w:type="spellStart"/>
      <w:r w:rsidR="00BD19AF" w:rsidRPr="00814D31">
        <w:rPr>
          <w:sz w:val="24"/>
          <w:szCs w:val="24"/>
        </w:rPr>
        <w:t>И.о</w:t>
      </w:r>
      <w:proofErr w:type="spellEnd"/>
      <w:r w:rsidR="00BD19AF" w:rsidRPr="00814D31">
        <w:rPr>
          <w:sz w:val="24"/>
          <w:szCs w:val="24"/>
        </w:rPr>
        <w:t>. министра сельского хозяйства РК от 22 августа 2024 года № 286</w:t>
      </w:r>
      <w:r w:rsidR="00814D31" w:rsidRPr="00814D31">
        <w:rPr>
          <w:sz w:val="24"/>
          <w:szCs w:val="24"/>
        </w:rPr>
        <w:t>.</w:t>
      </w:r>
    </w:p>
    <w:p w14:paraId="5512F77B" w14:textId="77777777" w:rsidR="005D7573" w:rsidRDefault="00814D31" w:rsidP="00814D31">
      <w:pPr>
        <w:shd w:val="clear" w:color="auto" w:fill="FFFFFF"/>
        <w:ind w:right="10" w:firstLine="567"/>
        <w:jc w:val="both"/>
        <w:rPr>
          <w:sz w:val="24"/>
          <w:szCs w:val="24"/>
        </w:rPr>
      </w:pPr>
      <w:r w:rsidRPr="00814D31">
        <w:rPr>
          <w:sz w:val="24"/>
          <w:szCs w:val="24"/>
        </w:rPr>
        <w:t>[</w:t>
      </w:r>
      <w:r>
        <w:rPr>
          <w:sz w:val="24"/>
          <w:szCs w:val="24"/>
        </w:rPr>
        <w:t>4</w:t>
      </w:r>
      <w:r w:rsidRPr="00814D31">
        <w:rPr>
          <w:sz w:val="24"/>
          <w:szCs w:val="24"/>
        </w:rPr>
        <w:t>]</w:t>
      </w:r>
      <w:r w:rsidR="00CE3C8E" w:rsidRPr="00CE3C8E">
        <w:rPr>
          <w:sz w:val="24"/>
          <w:szCs w:val="24"/>
        </w:rPr>
        <w:t xml:space="preserve"> </w:t>
      </w:r>
      <w:r w:rsidR="005D7573" w:rsidRPr="005D7573">
        <w:rPr>
          <w:sz w:val="24"/>
          <w:szCs w:val="24"/>
        </w:rPr>
        <w:t>Технический регламент Таможенного союза «О безопасности пищевой продукции» (ТР ТС 021/2011) (принят Решением Комиссии Таможенного союза от 9 декабря 2011 года № 880).</w:t>
      </w:r>
      <w:r w:rsidR="005D7573" w:rsidRPr="005D7573">
        <w:rPr>
          <w:sz w:val="24"/>
          <w:szCs w:val="24"/>
        </w:rPr>
        <w:t xml:space="preserve"> </w:t>
      </w:r>
    </w:p>
    <w:p w14:paraId="0321321C" w14:textId="125751C8" w:rsidR="00814D31" w:rsidRPr="00814D31" w:rsidRDefault="00814D31" w:rsidP="00814D31">
      <w:pPr>
        <w:shd w:val="clear" w:color="auto" w:fill="FFFFFF"/>
        <w:ind w:right="10" w:firstLine="567"/>
        <w:jc w:val="both"/>
        <w:rPr>
          <w:sz w:val="24"/>
          <w:szCs w:val="24"/>
        </w:rPr>
      </w:pPr>
      <w:r w:rsidRPr="00423544">
        <w:rPr>
          <w:sz w:val="24"/>
          <w:szCs w:val="24"/>
        </w:rPr>
        <w:t>[</w:t>
      </w:r>
      <w:r w:rsidRPr="00423544">
        <w:rPr>
          <w:sz w:val="24"/>
          <w:szCs w:val="24"/>
        </w:rPr>
        <w:t>5</w:t>
      </w:r>
      <w:r w:rsidRPr="00423544">
        <w:rPr>
          <w:sz w:val="24"/>
          <w:szCs w:val="24"/>
        </w:rPr>
        <w:t>]</w:t>
      </w:r>
      <w:r w:rsidR="00B54572" w:rsidRPr="00423544">
        <w:rPr>
          <w:sz w:val="24"/>
          <w:szCs w:val="24"/>
        </w:rPr>
        <w:t xml:space="preserve"> </w:t>
      </w:r>
      <w:r w:rsidR="00423544" w:rsidRPr="00423544">
        <w:rPr>
          <w:sz w:val="24"/>
          <w:szCs w:val="24"/>
        </w:rPr>
        <w:t xml:space="preserve">Технический регламент Таможенного союза </w:t>
      </w:r>
      <w:r w:rsidR="00B54572" w:rsidRPr="00423544">
        <w:rPr>
          <w:sz w:val="24"/>
          <w:szCs w:val="24"/>
        </w:rPr>
        <w:t>«Пищевая продукция в части ее маркировки» (ТР ТС 022/2011)</w:t>
      </w:r>
      <w:r w:rsidR="00423544" w:rsidRPr="00423544">
        <w:rPr>
          <w:sz w:val="24"/>
          <w:szCs w:val="24"/>
        </w:rPr>
        <w:t xml:space="preserve"> (</w:t>
      </w:r>
      <w:r w:rsidR="00423544" w:rsidRPr="00423544">
        <w:rPr>
          <w:sz w:val="24"/>
          <w:szCs w:val="24"/>
        </w:rPr>
        <w:t>принят Решением Комиссии Таможенного союза от 9 декабря 2011 года № 88</w:t>
      </w:r>
      <w:r w:rsidR="00423544" w:rsidRPr="00423544">
        <w:rPr>
          <w:sz w:val="24"/>
          <w:szCs w:val="24"/>
        </w:rPr>
        <w:t>1).</w:t>
      </w:r>
    </w:p>
    <w:p w14:paraId="77E6D2F2" w14:textId="5F64FEDC" w:rsidR="008A5331" w:rsidRPr="00814D31" w:rsidRDefault="00814D31" w:rsidP="00814D31">
      <w:pPr>
        <w:shd w:val="clear" w:color="auto" w:fill="FFFFFF"/>
        <w:ind w:right="10" w:firstLine="567"/>
        <w:jc w:val="both"/>
        <w:rPr>
          <w:sz w:val="24"/>
          <w:szCs w:val="24"/>
        </w:rPr>
      </w:pPr>
      <w:r w:rsidRPr="00480821">
        <w:rPr>
          <w:sz w:val="24"/>
          <w:szCs w:val="24"/>
        </w:rPr>
        <w:t>[</w:t>
      </w:r>
      <w:r w:rsidRPr="00480821">
        <w:rPr>
          <w:sz w:val="24"/>
          <w:szCs w:val="24"/>
        </w:rPr>
        <w:t>6</w:t>
      </w:r>
      <w:r w:rsidRPr="00480821">
        <w:rPr>
          <w:sz w:val="24"/>
          <w:szCs w:val="24"/>
        </w:rPr>
        <w:t>]</w:t>
      </w:r>
      <w:r w:rsidR="00B54572" w:rsidRPr="00480821">
        <w:rPr>
          <w:sz w:val="24"/>
          <w:szCs w:val="24"/>
        </w:rPr>
        <w:t xml:space="preserve"> </w:t>
      </w:r>
      <w:r w:rsidR="00480821" w:rsidRPr="00480821">
        <w:rPr>
          <w:sz w:val="24"/>
          <w:szCs w:val="24"/>
        </w:rPr>
        <w:t xml:space="preserve">Технический регламент Таможенного союза </w:t>
      </w:r>
      <w:r w:rsidR="00B54572" w:rsidRPr="00480821">
        <w:rPr>
          <w:sz w:val="24"/>
          <w:szCs w:val="24"/>
        </w:rPr>
        <w:t>«О безопасности упаковки» (ТР ТС 005/2011)</w:t>
      </w:r>
      <w:r w:rsidR="00480821" w:rsidRPr="00480821">
        <w:rPr>
          <w:sz w:val="24"/>
          <w:szCs w:val="24"/>
        </w:rPr>
        <w:t xml:space="preserve"> (</w:t>
      </w:r>
      <w:r w:rsidR="00872A7C">
        <w:rPr>
          <w:sz w:val="24"/>
          <w:szCs w:val="24"/>
        </w:rPr>
        <w:t xml:space="preserve">принят </w:t>
      </w:r>
      <w:r w:rsidR="00534464" w:rsidRPr="00534464">
        <w:rPr>
          <w:sz w:val="24"/>
          <w:szCs w:val="24"/>
        </w:rPr>
        <w:t>Решение</w:t>
      </w:r>
      <w:r w:rsidR="00534464">
        <w:rPr>
          <w:sz w:val="24"/>
          <w:szCs w:val="24"/>
        </w:rPr>
        <w:t>м</w:t>
      </w:r>
      <w:r w:rsidR="00534464" w:rsidRPr="00534464">
        <w:rPr>
          <w:sz w:val="24"/>
          <w:szCs w:val="24"/>
        </w:rPr>
        <w:t xml:space="preserve"> Комиссии </w:t>
      </w:r>
      <w:r w:rsidR="00872A7C">
        <w:rPr>
          <w:sz w:val="24"/>
          <w:szCs w:val="24"/>
        </w:rPr>
        <w:t>Т</w:t>
      </w:r>
      <w:r w:rsidR="00534464" w:rsidRPr="00534464">
        <w:rPr>
          <w:sz w:val="24"/>
          <w:szCs w:val="24"/>
        </w:rPr>
        <w:t>аможенного союза от 16 августа 2011 года № 769</w:t>
      </w:r>
      <w:r w:rsidR="00480821" w:rsidRPr="00480821">
        <w:rPr>
          <w:sz w:val="24"/>
          <w:szCs w:val="24"/>
        </w:rPr>
        <w:t>)</w:t>
      </w:r>
      <w:r w:rsidR="00B54572" w:rsidRPr="00480821">
        <w:rPr>
          <w:sz w:val="24"/>
          <w:szCs w:val="24"/>
        </w:rPr>
        <w:t>.</w:t>
      </w:r>
    </w:p>
    <w:p w14:paraId="6D37777C" w14:textId="77777777" w:rsidR="008A5331" w:rsidRPr="00814D31" w:rsidRDefault="008A5331" w:rsidP="00461FA9">
      <w:pPr>
        <w:shd w:val="clear" w:color="auto" w:fill="FFFFFF"/>
        <w:ind w:right="10"/>
        <w:jc w:val="both"/>
        <w:rPr>
          <w:sz w:val="24"/>
          <w:szCs w:val="24"/>
        </w:rPr>
      </w:pPr>
    </w:p>
    <w:p w14:paraId="21B33D65" w14:textId="77777777" w:rsidR="008A5331" w:rsidRPr="002318E7" w:rsidRDefault="008A5331" w:rsidP="00461FA9">
      <w:pPr>
        <w:shd w:val="clear" w:color="auto" w:fill="FFFFFF"/>
        <w:ind w:right="10"/>
        <w:jc w:val="both"/>
        <w:rPr>
          <w:color w:val="FF0000"/>
          <w:sz w:val="24"/>
          <w:szCs w:val="24"/>
        </w:rPr>
      </w:pPr>
    </w:p>
    <w:p w14:paraId="67720FD8" w14:textId="77777777" w:rsidR="0021353A" w:rsidRPr="002318E7" w:rsidRDefault="0021353A" w:rsidP="00461FA9">
      <w:pPr>
        <w:shd w:val="clear" w:color="auto" w:fill="FFFFFF"/>
        <w:ind w:right="10"/>
        <w:jc w:val="both"/>
        <w:rPr>
          <w:color w:val="FF0000"/>
          <w:sz w:val="24"/>
          <w:szCs w:val="24"/>
        </w:rPr>
      </w:pPr>
    </w:p>
    <w:p w14:paraId="1DD6C8AF" w14:textId="77777777" w:rsidR="008A5331" w:rsidRPr="002318E7" w:rsidRDefault="008A5331" w:rsidP="00461FA9">
      <w:pPr>
        <w:shd w:val="clear" w:color="auto" w:fill="FFFFFF"/>
        <w:ind w:right="10"/>
        <w:jc w:val="both"/>
        <w:rPr>
          <w:color w:val="FF0000"/>
          <w:sz w:val="24"/>
          <w:szCs w:val="24"/>
        </w:rPr>
      </w:pPr>
    </w:p>
    <w:p w14:paraId="53DD94AD" w14:textId="77777777" w:rsidR="008A5331" w:rsidRPr="002318E7" w:rsidRDefault="008A5331" w:rsidP="00461FA9">
      <w:pPr>
        <w:shd w:val="clear" w:color="auto" w:fill="FFFFFF"/>
        <w:ind w:right="10"/>
        <w:jc w:val="both"/>
        <w:rPr>
          <w:color w:val="FF0000"/>
          <w:sz w:val="24"/>
          <w:szCs w:val="24"/>
        </w:rPr>
      </w:pPr>
    </w:p>
    <w:p w14:paraId="769D860A" w14:textId="77777777" w:rsidR="008A5331" w:rsidRPr="002318E7" w:rsidRDefault="008A5331" w:rsidP="00461FA9">
      <w:pPr>
        <w:shd w:val="clear" w:color="auto" w:fill="FFFFFF"/>
        <w:ind w:right="10"/>
        <w:jc w:val="both"/>
        <w:rPr>
          <w:color w:val="FF0000"/>
          <w:sz w:val="24"/>
          <w:szCs w:val="24"/>
        </w:rPr>
      </w:pPr>
    </w:p>
    <w:p w14:paraId="142C1BA1" w14:textId="77777777" w:rsidR="008A5331" w:rsidRPr="002318E7" w:rsidRDefault="008A5331" w:rsidP="00461FA9">
      <w:pPr>
        <w:shd w:val="clear" w:color="auto" w:fill="FFFFFF"/>
        <w:ind w:right="10"/>
        <w:jc w:val="both"/>
        <w:rPr>
          <w:color w:val="FF0000"/>
          <w:sz w:val="24"/>
          <w:szCs w:val="24"/>
        </w:rPr>
      </w:pPr>
    </w:p>
    <w:p w14:paraId="7B2CBBD6" w14:textId="77777777" w:rsidR="008A5331" w:rsidRPr="002318E7" w:rsidRDefault="008A5331" w:rsidP="00461FA9">
      <w:pPr>
        <w:shd w:val="clear" w:color="auto" w:fill="FFFFFF"/>
        <w:ind w:right="10"/>
        <w:jc w:val="both"/>
        <w:rPr>
          <w:color w:val="FF0000"/>
          <w:sz w:val="24"/>
          <w:szCs w:val="24"/>
        </w:rPr>
      </w:pPr>
    </w:p>
    <w:p w14:paraId="7E2F0476" w14:textId="77777777" w:rsidR="008A5331" w:rsidRPr="002318E7" w:rsidRDefault="008A5331" w:rsidP="00461FA9">
      <w:pPr>
        <w:shd w:val="clear" w:color="auto" w:fill="FFFFFF"/>
        <w:ind w:right="10"/>
        <w:jc w:val="both"/>
        <w:rPr>
          <w:color w:val="FF0000"/>
          <w:sz w:val="24"/>
          <w:szCs w:val="24"/>
        </w:rPr>
      </w:pPr>
    </w:p>
    <w:p w14:paraId="6CCB2FA8" w14:textId="77777777" w:rsidR="008A5331" w:rsidRPr="002318E7" w:rsidRDefault="008A5331" w:rsidP="00461FA9">
      <w:pPr>
        <w:shd w:val="clear" w:color="auto" w:fill="FFFFFF"/>
        <w:ind w:right="10"/>
        <w:jc w:val="both"/>
        <w:rPr>
          <w:color w:val="FF0000"/>
          <w:sz w:val="24"/>
          <w:szCs w:val="24"/>
        </w:rPr>
      </w:pPr>
    </w:p>
    <w:p w14:paraId="49F0258F" w14:textId="77777777" w:rsidR="008A5331" w:rsidRPr="002318E7" w:rsidRDefault="008A5331" w:rsidP="00461FA9">
      <w:pPr>
        <w:shd w:val="clear" w:color="auto" w:fill="FFFFFF"/>
        <w:ind w:right="10"/>
        <w:jc w:val="both"/>
        <w:rPr>
          <w:color w:val="FF0000"/>
          <w:sz w:val="24"/>
          <w:szCs w:val="24"/>
        </w:rPr>
      </w:pPr>
    </w:p>
    <w:p w14:paraId="1CDDBD96" w14:textId="77777777" w:rsidR="008A5331" w:rsidRPr="002318E7" w:rsidRDefault="008A5331" w:rsidP="00461FA9">
      <w:pPr>
        <w:shd w:val="clear" w:color="auto" w:fill="FFFFFF"/>
        <w:ind w:right="10"/>
        <w:jc w:val="both"/>
        <w:rPr>
          <w:color w:val="FF0000"/>
          <w:sz w:val="24"/>
          <w:szCs w:val="24"/>
        </w:rPr>
      </w:pPr>
    </w:p>
    <w:p w14:paraId="01BEE6C8" w14:textId="77777777" w:rsidR="008A5331" w:rsidRPr="002318E7" w:rsidRDefault="008A5331" w:rsidP="00461FA9">
      <w:pPr>
        <w:shd w:val="clear" w:color="auto" w:fill="FFFFFF"/>
        <w:ind w:right="10"/>
        <w:jc w:val="both"/>
        <w:rPr>
          <w:color w:val="FF0000"/>
          <w:sz w:val="24"/>
          <w:szCs w:val="24"/>
        </w:rPr>
      </w:pPr>
    </w:p>
    <w:p w14:paraId="2D10D5FC" w14:textId="77777777" w:rsidR="00F44D89" w:rsidRPr="002318E7" w:rsidRDefault="00F44D89" w:rsidP="00461FA9">
      <w:pPr>
        <w:shd w:val="clear" w:color="auto" w:fill="FFFFFF"/>
        <w:ind w:right="10"/>
        <w:jc w:val="both"/>
        <w:rPr>
          <w:color w:val="FF0000"/>
          <w:sz w:val="24"/>
          <w:szCs w:val="24"/>
        </w:rPr>
      </w:pPr>
    </w:p>
    <w:p w14:paraId="3981766E" w14:textId="77777777" w:rsidR="00F44D89" w:rsidRPr="002318E7" w:rsidRDefault="00F44D89" w:rsidP="00461FA9">
      <w:pPr>
        <w:shd w:val="clear" w:color="auto" w:fill="FFFFFF"/>
        <w:ind w:right="10"/>
        <w:jc w:val="both"/>
        <w:rPr>
          <w:color w:val="FF0000"/>
          <w:sz w:val="24"/>
          <w:szCs w:val="24"/>
        </w:rPr>
      </w:pPr>
    </w:p>
    <w:p w14:paraId="15E9FD7D" w14:textId="77777777" w:rsidR="00F44D89" w:rsidRPr="002318E7" w:rsidRDefault="00F44D89" w:rsidP="00461FA9">
      <w:pPr>
        <w:shd w:val="clear" w:color="auto" w:fill="FFFFFF"/>
        <w:ind w:right="10"/>
        <w:jc w:val="both"/>
        <w:rPr>
          <w:color w:val="FF0000"/>
          <w:sz w:val="24"/>
          <w:szCs w:val="24"/>
        </w:rPr>
      </w:pPr>
    </w:p>
    <w:p w14:paraId="5B3A056C" w14:textId="77777777" w:rsidR="00F44D89" w:rsidRPr="002318E7" w:rsidRDefault="00F44D89" w:rsidP="00461FA9">
      <w:pPr>
        <w:shd w:val="clear" w:color="auto" w:fill="FFFFFF"/>
        <w:ind w:right="10"/>
        <w:jc w:val="both"/>
        <w:rPr>
          <w:color w:val="FF0000"/>
          <w:sz w:val="24"/>
          <w:szCs w:val="24"/>
        </w:rPr>
      </w:pPr>
    </w:p>
    <w:p w14:paraId="79192F91" w14:textId="77777777" w:rsidR="00F44D89" w:rsidRPr="002318E7" w:rsidRDefault="00F44D89" w:rsidP="00461FA9">
      <w:pPr>
        <w:shd w:val="clear" w:color="auto" w:fill="FFFFFF"/>
        <w:ind w:right="10"/>
        <w:jc w:val="both"/>
        <w:rPr>
          <w:color w:val="FF0000"/>
          <w:sz w:val="24"/>
          <w:szCs w:val="24"/>
        </w:rPr>
      </w:pPr>
    </w:p>
    <w:p w14:paraId="11A39981" w14:textId="77777777" w:rsidR="00F44D89" w:rsidRDefault="00F44D89" w:rsidP="00461FA9">
      <w:pPr>
        <w:shd w:val="clear" w:color="auto" w:fill="FFFFFF"/>
        <w:ind w:right="10"/>
        <w:jc w:val="both"/>
        <w:rPr>
          <w:color w:val="FF0000"/>
          <w:sz w:val="24"/>
          <w:szCs w:val="24"/>
        </w:rPr>
      </w:pPr>
    </w:p>
    <w:p w14:paraId="0519E93C" w14:textId="77777777" w:rsidR="009B1641" w:rsidRDefault="009B1641" w:rsidP="00461FA9">
      <w:pPr>
        <w:shd w:val="clear" w:color="auto" w:fill="FFFFFF"/>
        <w:ind w:right="10"/>
        <w:jc w:val="both"/>
        <w:rPr>
          <w:color w:val="FF0000"/>
          <w:sz w:val="24"/>
          <w:szCs w:val="24"/>
        </w:rPr>
      </w:pPr>
    </w:p>
    <w:p w14:paraId="21654695" w14:textId="77777777" w:rsidR="009B1641" w:rsidRDefault="009B1641" w:rsidP="00461FA9">
      <w:pPr>
        <w:shd w:val="clear" w:color="auto" w:fill="FFFFFF"/>
        <w:ind w:right="10"/>
        <w:jc w:val="both"/>
        <w:rPr>
          <w:color w:val="FF0000"/>
          <w:sz w:val="24"/>
          <w:szCs w:val="24"/>
        </w:rPr>
      </w:pPr>
    </w:p>
    <w:p w14:paraId="04AC5B86" w14:textId="77777777" w:rsidR="00CE3FCA" w:rsidRDefault="00CE3FCA" w:rsidP="00461FA9">
      <w:pPr>
        <w:shd w:val="clear" w:color="auto" w:fill="FFFFFF"/>
        <w:ind w:right="10"/>
        <w:jc w:val="both"/>
        <w:rPr>
          <w:color w:val="FF0000"/>
          <w:sz w:val="24"/>
          <w:szCs w:val="24"/>
        </w:rPr>
      </w:pPr>
    </w:p>
    <w:p w14:paraId="2510D57A" w14:textId="77777777" w:rsidR="00CE3FCA" w:rsidRDefault="00CE3FCA" w:rsidP="00461FA9">
      <w:pPr>
        <w:shd w:val="clear" w:color="auto" w:fill="FFFFFF"/>
        <w:ind w:right="10"/>
        <w:jc w:val="both"/>
        <w:rPr>
          <w:color w:val="FF0000"/>
          <w:sz w:val="24"/>
          <w:szCs w:val="24"/>
        </w:rPr>
      </w:pPr>
    </w:p>
    <w:p w14:paraId="06905173" w14:textId="77777777" w:rsidR="00CE3FCA" w:rsidRDefault="00CE3FCA" w:rsidP="00461FA9">
      <w:pPr>
        <w:shd w:val="clear" w:color="auto" w:fill="FFFFFF"/>
        <w:ind w:right="10"/>
        <w:jc w:val="both"/>
        <w:rPr>
          <w:color w:val="FF0000"/>
          <w:sz w:val="24"/>
          <w:szCs w:val="24"/>
        </w:rPr>
      </w:pPr>
    </w:p>
    <w:p w14:paraId="09C36D52" w14:textId="77777777" w:rsidR="00CE3FCA" w:rsidRDefault="00CE3FCA" w:rsidP="00461FA9">
      <w:pPr>
        <w:shd w:val="clear" w:color="auto" w:fill="FFFFFF"/>
        <w:ind w:right="10"/>
        <w:jc w:val="both"/>
        <w:rPr>
          <w:color w:val="FF0000"/>
          <w:sz w:val="24"/>
          <w:szCs w:val="24"/>
        </w:rPr>
      </w:pPr>
    </w:p>
    <w:p w14:paraId="6FDBA6C4" w14:textId="77777777" w:rsidR="00CE3FCA" w:rsidRDefault="00CE3FCA" w:rsidP="00461FA9">
      <w:pPr>
        <w:shd w:val="clear" w:color="auto" w:fill="FFFFFF"/>
        <w:ind w:right="10"/>
        <w:jc w:val="both"/>
        <w:rPr>
          <w:color w:val="FF0000"/>
          <w:sz w:val="24"/>
          <w:szCs w:val="24"/>
        </w:rPr>
      </w:pPr>
    </w:p>
    <w:p w14:paraId="1F967F22" w14:textId="77777777" w:rsidR="00BF34CF" w:rsidRPr="002318E7" w:rsidRDefault="00BF34CF" w:rsidP="00461FA9">
      <w:pPr>
        <w:shd w:val="clear" w:color="auto" w:fill="FFFFFF"/>
        <w:ind w:right="10"/>
        <w:jc w:val="both"/>
        <w:rPr>
          <w:color w:val="FF0000"/>
          <w:sz w:val="24"/>
          <w:szCs w:val="24"/>
        </w:rPr>
      </w:pPr>
    </w:p>
    <w:p w14:paraId="3E5BD091" w14:textId="77777777" w:rsidR="00BF34CF" w:rsidRPr="002318E7" w:rsidRDefault="00BF34CF" w:rsidP="00461FA9">
      <w:pPr>
        <w:shd w:val="clear" w:color="auto" w:fill="FFFFFF"/>
        <w:ind w:right="10"/>
        <w:jc w:val="both"/>
        <w:rPr>
          <w:color w:val="FF0000"/>
          <w:sz w:val="24"/>
          <w:szCs w:val="24"/>
        </w:rPr>
      </w:pPr>
    </w:p>
    <w:tbl>
      <w:tblPr>
        <w:tblW w:w="0" w:type="auto"/>
        <w:tblBorders>
          <w:top w:val="single" w:sz="4" w:space="0" w:color="auto"/>
          <w:bottom w:val="single" w:sz="4" w:space="0" w:color="auto"/>
        </w:tblBorders>
        <w:tblLook w:val="01E0" w:firstRow="1" w:lastRow="1" w:firstColumn="1" w:lastColumn="1" w:noHBand="0" w:noVBand="0"/>
      </w:tblPr>
      <w:tblGrid>
        <w:gridCol w:w="9354"/>
      </w:tblGrid>
      <w:tr w:rsidR="002318E7" w:rsidRPr="002318E7" w14:paraId="75A1C701" w14:textId="77777777" w:rsidTr="00A77AF8">
        <w:trPr>
          <w:trHeight w:val="983"/>
        </w:trPr>
        <w:tc>
          <w:tcPr>
            <w:tcW w:w="9354" w:type="dxa"/>
            <w:tcBorders>
              <w:top w:val="single" w:sz="4" w:space="0" w:color="auto"/>
              <w:bottom w:val="single" w:sz="4" w:space="0" w:color="auto"/>
            </w:tcBorders>
          </w:tcPr>
          <w:p w14:paraId="5FB3369A" w14:textId="7AEF48A8" w:rsidR="005A0922" w:rsidRPr="00915FB0" w:rsidRDefault="005A0922" w:rsidP="00A77AF8">
            <w:pPr>
              <w:ind w:firstLine="316"/>
              <w:jc w:val="right"/>
              <w:rPr>
                <w:b/>
                <w:bCs/>
                <w:sz w:val="24"/>
                <w:szCs w:val="24"/>
              </w:rPr>
            </w:pPr>
            <w:r w:rsidRPr="00915FB0">
              <w:rPr>
                <w:b/>
                <w:bCs/>
                <w:sz w:val="24"/>
                <w:szCs w:val="24"/>
              </w:rPr>
              <w:t xml:space="preserve">МКС </w:t>
            </w:r>
            <w:r w:rsidR="00FC2499" w:rsidRPr="00915FB0">
              <w:rPr>
                <w:b/>
                <w:bCs/>
                <w:sz w:val="24"/>
                <w:szCs w:val="24"/>
              </w:rPr>
              <w:t>67.040</w:t>
            </w:r>
          </w:p>
          <w:p w14:paraId="7942AC86" w14:textId="77777777" w:rsidR="005A0922" w:rsidRPr="00915FB0" w:rsidRDefault="005A0922" w:rsidP="00A77AF8">
            <w:pPr>
              <w:ind w:firstLine="316"/>
              <w:jc w:val="right"/>
              <w:rPr>
                <w:b/>
                <w:bCs/>
                <w:sz w:val="24"/>
                <w:szCs w:val="24"/>
              </w:rPr>
            </w:pPr>
          </w:p>
          <w:p w14:paraId="227174FD" w14:textId="163D576B" w:rsidR="005A0922" w:rsidRPr="002318E7" w:rsidRDefault="005A0922" w:rsidP="005A0922">
            <w:pPr>
              <w:ind w:firstLine="316"/>
              <w:jc w:val="both"/>
              <w:rPr>
                <w:color w:val="FF0000"/>
                <w:sz w:val="24"/>
                <w:szCs w:val="24"/>
              </w:rPr>
            </w:pPr>
            <w:r w:rsidRPr="00915FB0">
              <w:rPr>
                <w:b/>
                <w:sz w:val="24"/>
                <w:szCs w:val="24"/>
              </w:rPr>
              <w:t xml:space="preserve">Ключевые слова: </w:t>
            </w:r>
            <w:r w:rsidR="009B1641" w:rsidRPr="00915FB0">
              <w:rPr>
                <w:sz w:val="24"/>
                <w:szCs w:val="23"/>
              </w:rPr>
              <w:t>дикорастущее сырье, органическая</w:t>
            </w:r>
            <w:r w:rsidR="009B1641" w:rsidRPr="00915FB0">
              <w:rPr>
                <w:sz w:val="24"/>
                <w:szCs w:val="23"/>
              </w:rPr>
              <w:t xml:space="preserve"> </w:t>
            </w:r>
            <w:r w:rsidR="009B1641" w:rsidRPr="00915FB0">
              <w:rPr>
                <w:sz w:val="24"/>
                <w:szCs w:val="23"/>
              </w:rPr>
              <w:t>продукция, сбор, заготовка, переработка,</w:t>
            </w:r>
            <w:r w:rsidR="009B1641" w:rsidRPr="00915FB0">
              <w:rPr>
                <w:sz w:val="24"/>
                <w:szCs w:val="23"/>
              </w:rPr>
              <w:t xml:space="preserve"> </w:t>
            </w:r>
            <w:r w:rsidR="009B1641" w:rsidRPr="00915FB0">
              <w:rPr>
                <w:sz w:val="24"/>
                <w:szCs w:val="23"/>
              </w:rPr>
              <w:t>упаковка, маркировка, хранение, транспортирование</w:t>
            </w:r>
            <w:r w:rsidRPr="00915FB0">
              <w:rPr>
                <w:sz w:val="24"/>
                <w:szCs w:val="23"/>
              </w:rPr>
              <w:t>.</w:t>
            </w:r>
          </w:p>
        </w:tc>
      </w:tr>
      <w:tr w:rsidR="002318E7" w:rsidRPr="002318E7" w14:paraId="4E907172" w14:textId="77777777" w:rsidTr="00FC053C">
        <w:trPr>
          <w:trHeight w:val="983"/>
        </w:trPr>
        <w:tc>
          <w:tcPr>
            <w:tcW w:w="9354" w:type="dxa"/>
            <w:tcBorders>
              <w:top w:val="single" w:sz="4" w:space="0" w:color="auto"/>
              <w:bottom w:val="single" w:sz="4" w:space="0" w:color="auto"/>
            </w:tcBorders>
          </w:tcPr>
          <w:p w14:paraId="371A3FE2" w14:textId="1A7FA327" w:rsidR="00343A99" w:rsidRPr="00915FB0" w:rsidRDefault="002B7676" w:rsidP="002B7676">
            <w:pPr>
              <w:ind w:firstLine="316"/>
              <w:jc w:val="right"/>
              <w:rPr>
                <w:b/>
                <w:bCs/>
                <w:sz w:val="24"/>
                <w:szCs w:val="24"/>
              </w:rPr>
            </w:pPr>
            <w:bookmarkStart w:id="1" w:name="_Hlk208687274"/>
            <w:r w:rsidRPr="00915FB0">
              <w:rPr>
                <w:b/>
                <w:bCs/>
                <w:sz w:val="24"/>
                <w:szCs w:val="24"/>
              </w:rPr>
              <w:lastRenderedPageBreak/>
              <w:t xml:space="preserve">МКС </w:t>
            </w:r>
            <w:r w:rsidR="00FC2499" w:rsidRPr="00915FB0">
              <w:rPr>
                <w:b/>
                <w:bCs/>
                <w:sz w:val="24"/>
                <w:szCs w:val="24"/>
              </w:rPr>
              <w:t>67.040</w:t>
            </w:r>
          </w:p>
          <w:p w14:paraId="259D5C2D" w14:textId="77777777" w:rsidR="00FF5427" w:rsidRPr="00915FB0" w:rsidRDefault="00FF5427" w:rsidP="002B7676">
            <w:pPr>
              <w:ind w:firstLine="316"/>
              <w:jc w:val="right"/>
              <w:rPr>
                <w:b/>
                <w:bCs/>
                <w:sz w:val="24"/>
                <w:szCs w:val="24"/>
              </w:rPr>
            </w:pPr>
          </w:p>
          <w:p w14:paraId="0CBD2065" w14:textId="66D5559C" w:rsidR="00E02008" w:rsidRPr="002318E7" w:rsidRDefault="00461FA9" w:rsidP="005A0922">
            <w:pPr>
              <w:ind w:firstLine="316"/>
              <w:jc w:val="both"/>
              <w:rPr>
                <w:color w:val="FF0000"/>
                <w:sz w:val="24"/>
                <w:szCs w:val="24"/>
              </w:rPr>
            </w:pPr>
            <w:r w:rsidRPr="00915FB0">
              <w:rPr>
                <w:b/>
                <w:sz w:val="24"/>
                <w:szCs w:val="24"/>
              </w:rPr>
              <w:t xml:space="preserve">Ключевые слова: </w:t>
            </w:r>
            <w:r w:rsidR="009B1641" w:rsidRPr="00915FB0">
              <w:rPr>
                <w:sz w:val="24"/>
                <w:szCs w:val="23"/>
              </w:rPr>
              <w:t>дикорастущее сырье, органическая продукция, сбор, заготовка, переработка, упаковка, маркировка, хранение, транспортирование</w:t>
            </w:r>
            <w:r w:rsidR="00CB444D" w:rsidRPr="00915FB0">
              <w:rPr>
                <w:sz w:val="24"/>
                <w:szCs w:val="23"/>
              </w:rPr>
              <w:t>.</w:t>
            </w:r>
          </w:p>
        </w:tc>
      </w:tr>
      <w:bookmarkEnd w:id="1"/>
    </w:tbl>
    <w:p w14:paraId="0D578C69" w14:textId="77777777" w:rsidR="00FF5427" w:rsidRPr="002318E7" w:rsidRDefault="00FF5427" w:rsidP="00FC053C">
      <w:pPr>
        <w:widowControl/>
        <w:ind w:firstLine="567"/>
        <w:jc w:val="both"/>
        <w:rPr>
          <w:rFonts w:eastAsia="Calibri"/>
          <w:b/>
          <w:bCs/>
          <w:sz w:val="24"/>
          <w:szCs w:val="24"/>
          <w:lang w:eastAsia="en-US"/>
        </w:rPr>
      </w:pPr>
    </w:p>
    <w:p w14:paraId="4ABA3198" w14:textId="4EEA4B4C" w:rsidR="00FC053C" w:rsidRPr="002318E7" w:rsidRDefault="00FC053C" w:rsidP="00FC053C">
      <w:pPr>
        <w:widowControl/>
        <w:ind w:firstLine="567"/>
        <w:jc w:val="both"/>
        <w:rPr>
          <w:rFonts w:eastAsia="Calibri"/>
          <w:b/>
          <w:bCs/>
          <w:sz w:val="24"/>
          <w:szCs w:val="24"/>
          <w:lang w:eastAsia="en-US"/>
        </w:rPr>
      </w:pPr>
      <w:r w:rsidRPr="002318E7">
        <w:rPr>
          <w:rFonts w:eastAsia="Calibri"/>
          <w:b/>
          <w:bCs/>
          <w:sz w:val="24"/>
          <w:szCs w:val="24"/>
          <w:lang w:eastAsia="en-US"/>
        </w:rPr>
        <w:t>Разработчик:</w:t>
      </w:r>
    </w:p>
    <w:p w14:paraId="640D5F38" w14:textId="77777777" w:rsidR="00FC053C" w:rsidRPr="002318E7" w:rsidRDefault="00FC053C" w:rsidP="00FC053C">
      <w:pPr>
        <w:pStyle w:val="21"/>
        <w:tabs>
          <w:tab w:val="num" w:pos="-993"/>
        </w:tabs>
        <w:spacing w:after="0" w:line="240" w:lineRule="auto"/>
        <w:ind w:left="0" w:firstLine="567"/>
        <w:rPr>
          <w:b/>
          <w:bCs/>
        </w:rPr>
      </w:pPr>
      <w:proofErr w:type="spellStart"/>
      <w:r w:rsidRPr="002318E7">
        <w:rPr>
          <w:rFonts w:eastAsia="Calibri"/>
          <w:b/>
          <w:bCs/>
          <w:lang w:eastAsia="en-US"/>
        </w:rPr>
        <w:t>ОИПиЮЛ</w:t>
      </w:r>
      <w:proofErr w:type="spellEnd"/>
      <w:r w:rsidRPr="002318E7">
        <w:rPr>
          <w:rFonts w:eastAsia="Calibri"/>
          <w:b/>
          <w:bCs/>
          <w:lang w:eastAsia="en-US"/>
        </w:rPr>
        <w:t xml:space="preserve"> в форме ассоциации «Союз производителей органической продукции Казахстана»</w:t>
      </w:r>
    </w:p>
    <w:p w14:paraId="700AE0BA" w14:textId="77777777" w:rsidR="00FC053C" w:rsidRPr="002318E7" w:rsidRDefault="00FC053C" w:rsidP="00FC053C">
      <w:pPr>
        <w:pStyle w:val="21"/>
        <w:tabs>
          <w:tab w:val="num" w:pos="-993"/>
        </w:tabs>
        <w:spacing w:after="0" w:line="240" w:lineRule="auto"/>
        <w:ind w:left="0" w:firstLine="567"/>
        <w:rPr>
          <w:b/>
          <w:bCs/>
        </w:rPr>
      </w:pPr>
    </w:p>
    <w:tbl>
      <w:tblPr>
        <w:tblStyle w:val="a9"/>
        <w:tblpPr w:leftFromText="180" w:rightFromText="180" w:vertAnchor="text" w:horzAnchor="margin" w:tblpX="562" w:tblpY="3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gridCol w:w="2126"/>
        <w:gridCol w:w="2268"/>
      </w:tblGrid>
      <w:tr w:rsidR="002318E7" w:rsidRPr="002318E7" w14:paraId="6701672D" w14:textId="77777777" w:rsidTr="00FC053C">
        <w:tc>
          <w:tcPr>
            <w:tcW w:w="4390" w:type="dxa"/>
          </w:tcPr>
          <w:p w14:paraId="6C5C234C" w14:textId="77777777" w:rsidR="00FC053C" w:rsidRPr="002318E7" w:rsidRDefault="00FC053C" w:rsidP="004E5E0A">
            <w:pPr>
              <w:spacing w:before="100" w:beforeAutospacing="1" w:after="240"/>
              <w:jc w:val="both"/>
              <w:rPr>
                <w:spacing w:val="3"/>
                <w:sz w:val="24"/>
                <w:szCs w:val="24"/>
              </w:rPr>
            </w:pPr>
            <w:r w:rsidRPr="002318E7">
              <w:rPr>
                <w:spacing w:val="3"/>
                <w:sz w:val="24"/>
                <w:szCs w:val="24"/>
              </w:rPr>
              <w:t>Директор</w:t>
            </w:r>
          </w:p>
        </w:tc>
        <w:tc>
          <w:tcPr>
            <w:tcW w:w="2126" w:type="dxa"/>
          </w:tcPr>
          <w:p w14:paraId="25C311D2" w14:textId="77777777" w:rsidR="00FC053C" w:rsidRPr="002318E7" w:rsidRDefault="00FC053C" w:rsidP="004E5E0A">
            <w:pPr>
              <w:spacing w:before="100" w:beforeAutospacing="1" w:after="240"/>
              <w:jc w:val="both"/>
              <w:rPr>
                <w:spacing w:val="3"/>
                <w:sz w:val="24"/>
                <w:szCs w:val="24"/>
              </w:rPr>
            </w:pPr>
          </w:p>
        </w:tc>
        <w:tc>
          <w:tcPr>
            <w:tcW w:w="2268" w:type="dxa"/>
          </w:tcPr>
          <w:p w14:paraId="478F7ED4" w14:textId="77777777" w:rsidR="00FC053C" w:rsidRPr="002318E7" w:rsidRDefault="00FC053C" w:rsidP="004E5E0A">
            <w:pPr>
              <w:jc w:val="both"/>
              <w:rPr>
                <w:spacing w:val="3"/>
                <w:sz w:val="24"/>
                <w:szCs w:val="24"/>
              </w:rPr>
            </w:pPr>
            <w:proofErr w:type="spellStart"/>
            <w:r w:rsidRPr="002318E7">
              <w:rPr>
                <w:spacing w:val="3"/>
                <w:sz w:val="24"/>
                <w:szCs w:val="24"/>
              </w:rPr>
              <w:t>А.Керимбеков</w:t>
            </w:r>
            <w:proofErr w:type="spellEnd"/>
          </w:p>
        </w:tc>
      </w:tr>
      <w:tr w:rsidR="002318E7" w:rsidRPr="002318E7" w14:paraId="6B66CDE3" w14:textId="77777777" w:rsidTr="00FC053C">
        <w:tc>
          <w:tcPr>
            <w:tcW w:w="4390" w:type="dxa"/>
          </w:tcPr>
          <w:p w14:paraId="2BF341DA" w14:textId="45379675" w:rsidR="00FC053C" w:rsidRPr="002318E7" w:rsidRDefault="000026D6" w:rsidP="004E5E0A">
            <w:pPr>
              <w:spacing w:before="100" w:beforeAutospacing="1" w:after="240"/>
              <w:jc w:val="both"/>
              <w:rPr>
                <w:spacing w:val="3"/>
                <w:sz w:val="24"/>
                <w:szCs w:val="24"/>
              </w:rPr>
            </w:pPr>
            <w:proofErr w:type="spellStart"/>
            <w:r w:rsidRPr="002318E7">
              <w:rPr>
                <w:spacing w:val="3"/>
                <w:sz w:val="24"/>
                <w:szCs w:val="24"/>
              </w:rPr>
              <w:t>Науный</w:t>
            </w:r>
            <w:proofErr w:type="spellEnd"/>
            <w:r w:rsidRPr="002318E7">
              <w:rPr>
                <w:spacing w:val="3"/>
                <w:sz w:val="24"/>
                <w:szCs w:val="24"/>
              </w:rPr>
              <w:t xml:space="preserve"> работник </w:t>
            </w:r>
            <w:r w:rsidR="00FC053C" w:rsidRPr="002318E7">
              <w:rPr>
                <w:spacing w:val="3"/>
                <w:sz w:val="24"/>
                <w:szCs w:val="24"/>
              </w:rPr>
              <w:t xml:space="preserve">                   </w:t>
            </w:r>
          </w:p>
        </w:tc>
        <w:tc>
          <w:tcPr>
            <w:tcW w:w="2126" w:type="dxa"/>
          </w:tcPr>
          <w:p w14:paraId="2E32166C" w14:textId="77777777" w:rsidR="00FC053C" w:rsidRPr="002318E7" w:rsidRDefault="00FC053C" w:rsidP="004E5E0A">
            <w:pPr>
              <w:spacing w:before="100" w:beforeAutospacing="1" w:after="240"/>
              <w:jc w:val="both"/>
              <w:rPr>
                <w:spacing w:val="3"/>
                <w:sz w:val="24"/>
                <w:szCs w:val="24"/>
              </w:rPr>
            </w:pPr>
          </w:p>
        </w:tc>
        <w:tc>
          <w:tcPr>
            <w:tcW w:w="2268" w:type="dxa"/>
          </w:tcPr>
          <w:p w14:paraId="5292F8FC" w14:textId="63B16562" w:rsidR="00FC053C" w:rsidRPr="002318E7" w:rsidRDefault="00D3350F" w:rsidP="004E5E0A">
            <w:pPr>
              <w:jc w:val="both"/>
              <w:rPr>
                <w:spacing w:val="3"/>
                <w:sz w:val="24"/>
                <w:szCs w:val="24"/>
              </w:rPr>
            </w:pPr>
            <w:proofErr w:type="spellStart"/>
            <w:r w:rsidRPr="002318E7">
              <w:rPr>
                <w:spacing w:val="3"/>
                <w:sz w:val="24"/>
                <w:szCs w:val="24"/>
              </w:rPr>
              <w:t>А.</w:t>
            </w:r>
            <w:r w:rsidR="000026D6" w:rsidRPr="002318E7">
              <w:rPr>
                <w:spacing w:val="3"/>
                <w:sz w:val="24"/>
                <w:szCs w:val="24"/>
              </w:rPr>
              <w:t>Егизбекова</w:t>
            </w:r>
            <w:proofErr w:type="spellEnd"/>
          </w:p>
        </w:tc>
      </w:tr>
      <w:tr w:rsidR="002318E7" w:rsidRPr="002318E7" w14:paraId="2DC2BD13" w14:textId="77777777" w:rsidTr="00FC053C">
        <w:tc>
          <w:tcPr>
            <w:tcW w:w="4390" w:type="dxa"/>
          </w:tcPr>
          <w:p w14:paraId="61F55E58" w14:textId="77777777" w:rsidR="00FC053C" w:rsidRPr="002318E7" w:rsidRDefault="00FC053C" w:rsidP="004E5E0A">
            <w:pPr>
              <w:spacing w:before="100" w:beforeAutospacing="1" w:after="240"/>
              <w:jc w:val="both"/>
              <w:rPr>
                <w:spacing w:val="3"/>
                <w:sz w:val="24"/>
                <w:szCs w:val="24"/>
              </w:rPr>
            </w:pPr>
            <w:r w:rsidRPr="002318E7">
              <w:rPr>
                <w:spacing w:val="3"/>
                <w:sz w:val="24"/>
                <w:szCs w:val="24"/>
              </w:rPr>
              <w:t xml:space="preserve">Специалист по подтверждению </w:t>
            </w:r>
            <w:proofErr w:type="spellStart"/>
            <w:r w:rsidRPr="002318E7">
              <w:rPr>
                <w:spacing w:val="3"/>
                <w:sz w:val="24"/>
                <w:szCs w:val="24"/>
              </w:rPr>
              <w:t>соответсвия</w:t>
            </w:r>
            <w:proofErr w:type="spellEnd"/>
            <w:r w:rsidRPr="002318E7">
              <w:rPr>
                <w:spacing w:val="3"/>
                <w:sz w:val="24"/>
                <w:szCs w:val="24"/>
              </w:rPr>
              <w:t xml:space="preserve"> продукции сельского хозяйства</w:t>
            </w:r>
          </w:p>
        </w:tc>
        <w:tc>
          <w:tcPr>
            <w:tcW w:w="2126" w:type="dxa"/>
          </w:tcPr>
          <w:p w14:paraId="1D3150EE" w14:textId="77777777" w:rsidR="00FC053C" w:rsidRPr="002318E7" w:rsidRDefault="00FC053C" w:rsidP="004E5E0A">
            <w:pPr>
              <w:spacing w:before="100" w:beforeAutospacing="1" w:after="240"/>
              <w:jc w:val="both"/>
              <w:rPr>
                <w:spacing w:val="3"/>
                <w:sz w:val="24"/>
                <w:szCs w:val="24"/>
              </w:rPr>
            </w:pPr>
          </w:p>
        </w:tc>
        <w:tc>
          <w:tcPr>
            <w:tcW w:w="2268" w:type="dxa"/>
          </w:tcPr>
          <w:p w14:paraId="1B78F4E6" w14:textId="77777777" w:rsidR="00F559B6" w:rsidRPr="002318E7" w:rsidRDefault="00F559B6" w:rsidP="004E5E0A">
            <w:pPr>
              <w:jc w:val="both"/>
              <w:rPr>
                <w:spacing w:val="3"/>
                <w:sz w:val="24"/>
                <w:szCs w:val="24"/>
              </w:rPr>
            </w:pPr>
          </w:p>
          <w:p w14:paraId="69968A92" w14:textId="77777777" w:rsidR="00F559B6" w:rsidRPr="002318E7" w:rsidRDefault="00F559B6" w:rsidP="004E5E0A">
            <w:pPr>
              <w:jc w:val="both"/>
              <w:rPr>
                <w:spacing w:val="3"/>
                <w:sz w:val="24"/>
                <w:szCs w:val="24"/>
              </w:rPr>
            </w:pPr>
          </w:p>
          <w:p w14:paraId="07FA70B6" w14:textId="0A57E91C" w:rsidR="00FC053C" w:rsidRPr="002318E7" w:rsidRDefault="00FC053C" w:rsidP="004E5E0A">
            <w:pPr>
              <w:jc w:val="both"/>
              <w:rPr>
                <w:spacing w:val="3"/>
                <w:sz w:val="24"/>
                <w:szCs w:val="24"/>
              </w:rPr>
            </w:pPr>
            <w:proofErr w:type="spellStart"/>
            <w:r w:rsidRPr="002318E7">
              <w:rPr>
                <w:spacing w:val="3"/>
                <w:sz w:val="24"/>
                <w:szCs w:val="24"/>
              </w:rPr>
              <w:t>Д.Айтмуханбетов</w:t>
            </w:r>
            <w:proofErr w:type="spellEnd"/>
          </w:p>
        </w:tc>
      </w:tr>
      <w:tr w:rsidR="002318E7" w:rsidRPr="002318E7" w14:paraId="48D7A7BB" w14:textId="77777777" w:rsidTr="00FC053C">
        <w:tc>
          <w:tcPr>
            <w:tcW w:w="4390" w:type="dxa"/>
          </w:tcPr>
          <w:p w14:paraId="22DC5C45" w14:textId="77777777" w:rsidR="00FC053C" w:rsidRPr="002318E7" w:rsidRDefault="00FC053C" w:rsidP="004E5E0A">
            <w:pPr>
              <w:spacing w:before="100" w:beforeAutospacing="1" w:after="240"/>
              <w:jc w:val="both"/>
              <w:rPr>
                <w:spacing w:val="3"/>
                <w:sz w:val="24"/>
                <w:szCs w:val="24"/>
              </w:rPr>
            </w:pPr>
            <w:r w:rsidRPr="002318E7">
              <w:rPr>
                <w:spacing w:val="3"/>
                <w:sz w:val="24"/>
                <w:szCs w:val="24"/>
              </w:rPr>
              <w:t>Эксперт в области стандартизации</w:t>
            </w:r>
          </w:p>
        </w:tc>
        <w:tc>
          <w:tcPr>
            <w:tcW w:w="2126" w:type="dxa"/>
          </w:tcPr>
          <w:p w14:paraId="7ACC78C9" w14:textId="77777777" w:rsidR="00FC053C" w:rsidRPr="002318E7" w:rsidRDefault="00FC053C" w:rsidP="004E5E0A">
            <w:pPr>
              <w:spacing w:before="100" w:beforeAutospacing="1" w:after="240"/>
              <w:jc w:val="both"/>
              <w:rPr>
                <w:spacing w:val="3"/>
                <w:sz w:val="24"/>
                <w:szCs w:val="24"/>
              </w:rPr>
            </w:pPr>
          </w:p>
        </w:tc>
        <w:tc>
          <w:tcPr>
            <w:tcW w:w="2268" w:type="dxa"/>
          </w:tcPr>
          <w:p w14:paraId="1142C04B" w14:textId="77777777" w:rsidR="00FC053C" w:rsidRPr="002318E7" w:rsidRDefault="00FC053C" w:rsidP="004E5E0A">
            <w:pPr>
              <w:jc w:val="both"/>
              <w:rPr>
                <w:spacing w:val="3"/>
                <w:sz w:val="24"/>
                <w:szCs w:val="24"/>
              </w:rPr>
            </w:pPr>
            <w:proofErr w:type="spellStart"/>
            <w:r w:rsidRPr="002318E7">
              <w:rPr>
                <w:spacing w:val="3"/>
                <w:sz w:val="24"/>
                <w:szCs w:val="24"/>
              </w:rPr>
              <w:t>А.Ибжанова</w:t>
            </w:r>
            <w:proofErr w:type="spellEnd"/>
          </w:p>
        </w:tc>
      </w:tr>
    </w:tbl>
    <w:p w14:paraId="12DC87C8" w14:textId="77777777" w:rsidR="00FC053C" w:rsidRPr="002318E7" w:rsidRDefault="00FC053C" w:rsidP="00FC053C">
      <w:pPr>
        <w:ind w:left="567"/>
        <w:jc w:val="both"/>
        <w:rPr>
          <w:b/>
          <w:bCs/>
          <w:spacing w:val="3"/>
          <w:sz w:val="24"/>
          <w:szCs w:val="24"/>
        </w:rPr>
      </w:pPr>
      <w:r w:rsidRPr="002318E7">
        <w:rPr>
          <w:b/>
          <w:bCs/>
          <w:spacing w:val="3"/>
          <w:sz w:val="24"/>
          <w:szCs w:val="24"/>
        </w:rPr>
        <w:tab/>
      </w:r>
      <w:r w:rsidRPr="002318E7">
        <w:rPr>
          <w:b/>
          <w:bCs/>
          <w:spacing w:val="3"/>
          <w:sz w:val="24"/>
          <w:szCs w:val="24"/>
        </w:rPr>
        <w:tab/>
      </w:r>
      <w:r w:rsidRPr="002318E7">
        <w:rPr>
          <w:b/>
          <w:bCs/>
          <w:spacing w:val="3"/>
          <w:sz w:val="24"/>
          <w:szCs w:val="24"/>
        </w:rPr>
        <w:tab/>
      </w:r>
      <w:r w:rsidRPr="002318E7">
        <w:rPr>
          <w:b/>
          <w:bCs/>
          <w:spacing w:val="3"/>
          <w:sz w:val="24"/>
          <w:szCs w:val="24"/>
        </w:rPr>
        <w:tab/>
      </w:r>
      <w:r w:rsidRPr="002318E7">
        <w:rPr>
          <w:b/>
          <w:bCs/>
          <w:spacing w:val="3"/>
          <w:sz w:val="24"/>
          <w:szCs w:val="24"/>
        </w:rPr>
        <w:tab/>
      </w:r>
      <w:r w:rsidRPr="002318E7">
        <w:rPr>
          <w:b/>
          <w:bCs/>
          <w:spacing w:val="3"/>
          <w:sz w:val="24"/>
          <w:szCs w:val="24"/>
        </w:rPr>
        <w:tab/>
        <w:t xml:space="preserve">                    </w:t>
      </w:r>
    </w:p>
    <w:p w14:paraId="3151B4CF" w14:textId="77777777" w:rsidR="00FC053C" w:rsidRPr="002318E7" w:rsidRDefault="00FC053C" w:rsidP="00FC053C">
      <w:pPr>
        <w:ind w:left="567"/>
        <w:jc w:val="both"/>
        <w:rPr>
          <w:b/>
          <w:bCs/>
          <w:spacing w:val="3"/>
          <w:sz w:val="24"/>
          <w:szCs w:val="24"/>
        </w:rPr>
      </w:pPr>
    </w:p>
    <w:p w14:paraId="26924909" w14:textId="77777777" w:rsidR="00FC053C" w:rsidRPr="002318E7" w:rsidRDefault="00FC053C" w:rsidP="00FC053C">
      <w:pPr>
        <w:ind w:left="567"/>
        <w:jc w:val="both"/>
        <w:rPr>
          <w:b/>
          <w:bCs/>
          <w:spacing w:val="3"/>
          <w:sz w:val="24"/>
          <w:szCs w:val="24"/>
        </w:rPr>
      </w:pPr>
      <w:r w:rsidRPr="002318E7">
        <w:rPr>
          <w:b/>
          <w:bCs/>
          <w:spacing w:val="3"/>
          <w:sz w:val="24"/>
          <w:szCs w:val="24"/>
        </w:rPr>
        <w:tab/>
      </w:r>
      <w:r w:rsidRPr="002318E7">
        <w:rPr>
          <w:b/>
          <w:bCs/>
          <w:spacing w:val="3"/>
          <w:sz w:val="24"/>
          <w:szCs w:val="24"/>
        </w:rPr>
        <w:tab/>
      </w:r>
      <w:r w:rsidRPr="002318E7">
        <w:rPr>
          <w:b/>
          <w:bCs/>
          <w:spacing w:val="3"/>
          <w:sz w:val="24"/>
          <w:szCs w:val="24"/>
        </w:rPr>
        <w:tab/>
      </w:r>
      <w:r w:rsidRPr="002318E7">
        <w:rPr>
          <w:b/>
          <w:bCs/>
          <w:spacing w:val="3"/>
          <w:sz w:val="24"/>
          <w:szCs w:val="24"/>
        </w:rPr>
        <w:tab/>
      </w:r>
    </w:p>
    <w:bookmarkEnd w:id="0"/>
    <w:p w14:paraId="2495D5FC" w14:textId="3FB2D5A0" w:rsidR="00461FA9" w:rsidRPr="002318E7" w:rsidRDefault="00461FA9" w:rsidP="00FC053C">
      <w:pPr>
        <w:widowControl/>
        <w:ind w:firstLine="567"/>
        <w:jc w:val="both"/>
        <w:rPr>
          <w:rStyle w:val="FontStyle244"/>
          <w:rFonts w:ascii="Times New Roman" w:hAnsi="Times New Roman" w:cs="Times New Roman"/>
          <w:b/>
          <w:color w:val="auto"/>
          <w:sz w:val="24"/>
          <w:szCs w:val="24"/>
        </w:rPr>
      </w:pPr>
    </w:p>
    <w:sectPr w:rsidR="00461FA9" w:rsidRPr="002318E7" w:rsidSect="00FB6F1B">
      <w:headerReference w:type="first" r:id="rId12"/>
      <w:footerReference w:type="first" r:id="rId13"/>
      <w:pgSz w:w="11906" w:h="16838" w:code="9"/>
      <w:pgMar w:top="1418" w:right="1134" w:bottom="1418" w:left="1418" w:header="1021" w:footer="1021"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1F1907" w14:textId="77777777" w:rsidR="002D496D" w:rsidRDefault="002D496D" w:rsidP="003C16B7">
      <w:r>
        <w:separator/>
      </w:r>
    </w:p>
  </w:endnote>
  <w:endnote w:type="continuationSeparator" w:id="0">
    <w:p w14:paraId="156A1408" w14:textId="77777777" w:rsidR="002D496D" w:rsidRDefault="002D496D" w:rsidP="003C1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Angsana New">
    <w:panose1 w:val="02020603050405020304"/>
    <w:charset w:val="DE"/>
    <w:family w:val="roman"/>
    <w:pitch w:val="variable"/>
    <w:sig w:usb0="81000003" w:usb1="00000000" w:usb2="00000000" w:usb3="00000000" w:csb0="00010001" w:csb1="00000000"/>
  </w:font>
  <w:font w:name="Georgia">
    <w:panose1 w:val="02040502050405020303"/>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Impact">
    <w:panose1 w:val="020B0806030902050204"/>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Franklin Gothic Demi">
    <w:panose1 w:val="020B0703020102020204"/>
    <w:charset w:val="CC"/>
    <w:family w:val="swiss"/>
    <w:pitch w:val="variable"/>
    <w:sig w:usb0="00000287" w:usb1="000000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David">
    <w:charset w:val="B1"/>
    <w:family w:val="swiss"/>
    <w:pitch w:val="variable"/>
    <w:sig w:usb0="00000803" w:usb1="00000000" w:usb2="00000000" w:usb3="00000000" w:csb0="00000021" w:csb1="00000000"/>
  </w:font>
  <w:font w:name="Bookman Old Style">
    <w:panose1 w:val="020506040505050202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TimesNewRomanPS-ItalicMT">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0679E" w14:textId="77777777" w:rsidR="00754C17" w:rsidRPr="00FB6F1B" w:rsidRDefault="009913A7" w:rsidP="00FB6F1B">
    <w:pPr>
      <w:pStyle w:val="a3"/>
      <w:rPr>
        <w:sz w:val="24"/>
        <w:szCs w:val="24"/>
      </w:rPr>
    </w:pPr>
    <w:r w:rsidRPr="00FB6F1B">
      <w:rPr>
        <w:sz w:val="24"/>
        <w:szCs w:val="24"/>
      </w:rPr>
      <w:fldChar w:fldCharType="begin"/>
    </w:r>
    <w:r w:rsidR="00754C17" w:rsidRPr="00FB6F1B">
      <w:rPr>
        <w:sz w:val="24"/>
        <w:szCs w:val="24"/>
      </w:rPr>
      <w:instrText>PAGE   \* MERGEFORMAT</w:instrText>
    </w:r>
    <w:r w:rsidRPr="00FB6F1B">
      <w:rPr>
        <w:sz w:val="24"/>
        <w:szCs w:val="24"/>
      </w:rPr>
      <w:fldChar w:fldCharType="separate"/>
    </w:r>
    <w:r w:rsidR="00D25996">
      <w:rPr>
        <w:noProof/>
        <w:sz w:val="24"/>
        <w:szCs w:val="24"/>
      </w:rPr>
      <w:t>4</w:t>
    </w:r>
    <w:r w:rsidRPr="00FB6F1B">
      <w:rPr>
        <w:sz w:val="24"/>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0DF26" w14:textId="77777777" w:rsidR="00754C17" w:rsidRPr="00FB6F1B" w:rsidRDefault="009913A7" w:rsidP="00FB6F1B">
    <w:pPr>
      <w:pStyle w:val="a3"/>
      <w:jc w:val="right"/>
      <w:rPr>
        <w:sz w:val="24"/>
        <w:szCs w:val="24"/>
      </w:rPr>
    </w:pPr>
    <w:r w:rsidRPr="00FB6F1B">
      <w:rPr>
        <w:sz w:val="24"/>
        <w:szCs w:val="24"/>
      </w:rPr>
      <w:fldChar w:fldCharType="begin"/>
    </w:r>
    <w:r w:rsidR="00754C17" w:rsidRPr="00FB6F1B">
      <w:rPr>
        <w:sz w:val="24"/>
        <w:szCs w:val="24"/>
      </w:rPr>
      <w:instrText>PAGE   \* MERGEFORMAT</w:instrText>
    </w:r>
    <w:r w:rsidRPr="00FB6F1B">
      <w:rPr>
        <w:sz w:val="24"/>
        <w:szCs w:val="24"/>
      </w:rPr>
      <w:fldChar w:fldCharType="separate"/>
    </w:r>
    <w:r w:rsidR="0095736F">
      <w:rPr>
        <w:noProof/>
        <w:sz w:val="24"/>
        <w:szCs w:val="24"/>
      </w:rPr>
      <w:t>3</w:t>
    </w:r>
    <w:r w:rsidRPr="00FB6F1B">
      <w:rPr>
        <w:sz w:val="24"/>
        <w:szCs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2A2EE" w14:textId="77777777" w:rsidR="003B196F" w:rsidRDefault="000C01A4" w:rsidP="00FB6F1B">
    <w:pPr>
      <w:pStyle w:val="a3"/>
      <w:jc w:val="right"/>
      <w:rPr>
        <w:rFonts w:eastAsia="TimesNewRomanPS-ItalicMT"/>
        <w:i/>
        <w:iCs/>
        <w:sz w:val="24"/>
        <w:szCs w:val="24"/>
        <w:lang w:val="kk-KZ"/>
      </w:rPr>
    </w:pPr>
    <w:r>
      <w:rPr>
        <w:rFonts w:eastAsia="TimesNewRomanPS-ItalicMT"/>
        <w:i/>
        <w:iCs/>
        <w:sz w:val="24"/>
        <w:szCs w:val="24"/>
        <w:lang w:val="kk-KZ"/>
      </w:rPr>
      <w:t>_____________________________________________________________________________</w:t>
    </w:r>
  </w:p>
  <w:p w14:paraId="13A67534" w14:textId="58B61FE6" w:rsidR="000C01A4" w:rsidRPr="00FB6F1B" w:rsidRDefault="003B196F" w:rsidP="00FB6F1B">
    <w:pPr>
      <w:pStyle w:val="a3"/>
      <w:jc w:val="right"/>
      <w:rPr>
        <w:sz w:val="24"/>
        <w:szCs w:val="24"/>
      </w:rPr>
    </w:pPr>
    <w:r>
      <w:rPr>
        <w:rFonts w:eastAsia="TimesNewRomanPS-ItalicMT"/>
        <w:i/>
        <w:iCs/>
        <w:sz w:val="24"/>
        <w:szCs w:val="24"/>
        <w:lang w:val="kk-KZ"/>
      </w:rPr>
      <w:t>(п</w:t>
    </w:r>
    <w:r w:rsidR="000C01A4" w:rsidRPr="00D935CF">
      <w:rPr>
        <w:rFonts w:eastAsia="TimesNewRomanPS-ItalicMT"/>
        <w:i/>
        <w:iCs/>
        <w:sz w:val="24"/>
        <w:szCs w:val="24"/>
        <w:lang w:val="kk-KZ"/>
      </w:rPr>
      <w:t>роект,</w:t>
    </w:r>
    <w:r>
      <w:rPr>
        <w:rFonts w:eastAsia="TimesNewRomanPS-ItalicMT"/>
        <w:i/>
        <w:iCs/>
        <w:sz w:val="24"/>
        <w:szCs w:val="24"/>
        <w:lang w:val="kk-KZ"/>
      </w:rPr>
      <w:t xml:space="preserve"> 1</w:t>
    </w:r>
    <w:r w:rsidR="000C01A4" w:rsidRPr="00D935CF">
      <w:rPr>
        <w:rFonts w:eastAsia="TimesNewRomanPS-ItalicMT"/>
        <w:i/>
        <w:iCs/>
        <w:sz w:val="24"/>
        <w:szCs w:val="24"/>
        <w:lang w:val="kk-KZ"/>
      </w:rPr>
      <w:t xml:space="preserve"> редакция</w:t>
    </w:r>
    <w:r>
      <w:rPr>
        <w:rFonts w:eastAsia="TimesNewRomanPS-ItalicMT"/>
        <w:i/>
        <w:iCs/>
        <w:sz w:val="24"/>
        <w:szCs w:val="24"/>
        <w:lang w:val="kk-KZ"/>
      </w:rPr>
      <w:t>)</w:t>
    </w:r>
    <w:r w:rsidR="000C01A4" w:rsidRPr="00D935CF">
      <w:rPr>
        <w:rFonts w:eastAsia="TimesNewRomanPS-ItalicMT"/>
        <w:b/>
        <w:iCs/>
        <w:sz w:val="24"/>
        <w:szCs w:val="24"/>
        <w:lang w:val="kk-KZ"/>
      </w:rPr>
      <w:tab/>
    </w:r>
    <w:r w:rsidR="000C01A4">
      <w:rPr>
        <w:rFonts w:eastAsia="TimesNewRomanPS-ItalicMT"/>
        <w:b/>
        <w:iCs/>
        <w:sz w:val="24"/>
        <w:szCs w:val="24"/>
        <w:lang w:val="kk-KZ"/>
      </w:rPr>
      <w:t xml:space="preserve">                                                                                                                      </w:t>
    </w:r>
    <w:r w:rsidR="009913A7" w:rsidRPr="00FB6F1B">
      <w:rPr>
        <w:sz w:val="24"/>
        <w:szCs w:val="24"/>
      </w:rPr>
      <w:fldChar w:fldCharType="begin"/>
    </w:r>
    <w:r w:rsidR="000C01A4" w:rsidRPr="00FB6F1B">
      <w:rPr>
        <w:sz w:val="24"/>
        <w:szCs w:val="24"/>
      </w:rPr>
      <w:instrText>PAGE   \* MERGEFORMAT</w:instrText>
    </w:r>
    <w:r w:rsidR="009913A7" w:rsidRPr="00FB6F1B">
      <w:rPr>
        <w:sz w:val="24"/>
        <w:szCs w:val="24"/>
      </w:rPr>
      <w:fldChar w:fldCharType="separate"/>
    </w:r>
    <w:r w:rsidR="0085671B">
      <w:rPr>
        <w:noProof/>
        <w:sz w:val="24"/>
        <w:szCs w:val="24"/>
      </w:rPr>
      <w:t>1</w:t>
    </w:r>
    <w:r w:rsidR="009913A7" w:rsidRPr="00FB6F1B">
      <w:rPr>
        <w:sz w:val="24"/>
        <w:szCs w:val="24"/>
      </w:rPr>
      <w:fldChar w:fldCharType="end"/>
    </w:r>
  </w:p>
  <w:p w14:paraId="4B33629C" w14:textId="77777777" w:rsidR="00946F3B" w:rsidRDefault="00946F3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C9D920" w14:textId="77777777" w:rsidR="002D496D" w:rsidRDefault="002D496D" w:rsidP="003C16B7">
      <w:r>
        <w:separator/>
      </w:r>
    </w:p>
  </w:footnote>
  <w:footnote w:type="continuationSeparator" w:id="0">
    <w:p w14:paraId="7E1DF6C6" w14:textId="77777777" w:rsidR="002D496D" w:rsidRDefault="002D496D" w:rsidP="003C16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F892A" w14:textId="77777777" w:rsidR="00754C17" w:rsidRDefault="00754C17" w:rsidP="00FB6F1B">
    <w:pPr>
      <w:pStyle w:val="a5"/>
      <w:rPr>
        <w:b/>
        <w:sz w:val="24"/>
        <w:szCs w:val="24"/>
      </w:rPr>
    </w:pPr>
    <w:r w:rsidRPr="0096618C">
      <w:rPr>
        <w:b/>
        <w:sz w:val="24"/>
        <w:szCs w:val="24"/>
      </w:rPr>
      <w:t>СТ РК</w:t>
    </w:r>
  </w:p>
  <w:p w14:paraId="116DDF4F" w14:textId="77777777" w:rsidR="00754C17" w:rsidRPr="00E113D0" w:rsidRDefault="00754C17" w:rsidP="00FB6F1B">
    <w:pPr>
      <w:pStyle w:val="a5"/>
    </w:pPr>
    <w:r w:rsidRPr="00AF4DCE">
      <w:rPr>
        <w:i/>
        <w:sz w:val="24"/>
        <w:szCs w:val="24"/>
      </w:rPr>
      <w:t>(проект, 1 редакция)</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13F3F" w14:textId="77777777" w:rsidR="00754C17" w:rsidRDefault="00754C17" w:rsidP="00FB6F1B">
    <w:pPr>
      <w:pStyle w:val="a5"/>
      <w:tabs>
        <w:tab w:val="clear" w:pos="4677"/>
        <w:tab w:val="clear" w:pos="9355"/>
        <w:tab w:val="left" w:pos="6900"/>
      </w:tabs>
      <w:jc w:val="right"/>
      <w:rPr>
        <w:i/>
        <w:sz w:val="24"/>
        <w:szCs w:val="24"/>
      </w:rPr>
    </w:pPr>
    <w:r w:rsidRPr="0096618C">
      <w:rPr>
        <w:b/>
        <w:sz w:val="24"/>
        <w:szCs w:val="24"/>
      </w:rPr>
      <w:t>СТ РК</w:t>
    </w:r>
  </w:p>
  <w:p w14:paraId="4FE438E4" w14:textId="77777777" w:rsidR="00754C17" w:rsidRPr="00E113D0" w:rsidRDefault="00754C17" w:rsidP="00FB6F1B">
    <w:pPr>
      <w:pStyle w:val="a5"/>
      <w:tabs>
        <w:tab w:val="clear" w:pos="4677"/>
        <w:tab w:val="clear" w:pos="9355"/>
        <w:tab w:val="left" w:pos="6900"/>
      </w:tabs>
      <w:jc w:val="right"/>
      <w:rPr>
        <w:i/>
        <w:sz w:val="24"/>
        <w:szCs w:val="24"/>
      </w:rPr>
    </w:pPr>
    <w:r>
      <w:rPr>
        <w:i/>
        <w:sz w:val="24"/>
        <w:szCs w:val="24"/>
      </w:rPr>
      <w:t>(проект, редакция 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D7359" w14:textId="77777777" w:rsidR="000C01A4" w:rsidRDefault="000C01A4" w:rsidP="00D47845">
    <w:pPr>
      <w:pStyle w:val="a5"/>
      <w:jc w:val="right"/>
      <w:rPr>
        <w:b/>
        <w:sz w:val="24"/>
        <w:szCs w:val="24"/>
      </w:rPr>
    </w:pPr>
    <w:r w:rsidRPr="0096618C">
      <w:rPr>
        <w:b/>
        <w:sz w:val="24"/>
        <w:szCs w:val="24"/>
      </w:rPr>
      <w:t>СТ РК</w:t>
    </w:r>
  </w:p>
  <w:p w14:paraId="165EF287" w14:textId="77777777" w:rsidR="000C01A4" w:rsidRPr="00E113D0" w:rsidRDefault="000C01A4" w:rsidP="00D47845">
    <w:pPr>
      <w:pStyle w:val="a5"/>
      <w:jc w:val="right"/>
    </w:pPr>
    <w:r w:rsidRPr="00AF4DCE">
      <w:rPr>
        <w:i/>
        <w:sz w:val="24"/>
        <w:szCs w:val="24"/>
      </w:rPr>
      <w:t>(проект, 1 редакция)</w:t>
    </w:r>
  </w:p>
  <w:p w14:paraId="1A681EA9" w14:textId="77777777" w:rsidR="00946F3B" w:rsidRDefault="00946F3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531A3"/>
    <w:multiLevelType w:val="hybridMultilevel"/>
    <w:tmpl w:val="6EFE73F0"/>
    <w:lvl w:ilvl="0" w:tplc="C02E38DA">
      <w:start w:val="1"/>
      <w:numFmt w:val="decimal"/>
      <w:lvlText w:val="(%1)"/>
      <w:lvlJc w:val="left"/>
      <w:pPr>
        <w:ind w:left="1467" w:hanging="9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FCA72B8"/>
    <w:multiLevelType w:val="multilevel"/>
    <w:tmpl w:val="E1204C10"/>
    <w:lvl w:ilvl="0">
      <w:start w:val="1"/>
      <w:numFmt w:val="decimal"/>
      <w:lvlText w:val="%1"/>
      <w:lvlJc w:val="left"/>
      <w:pPr>
        <w:ind w:left="3409" w:hanging="290"/>
        <w:jc w:val="right"/>
      </w:pPr>
      <w:rPr>
        <w:rFonts w:hint="default"/>
        <w:w w:val="96"/>
        <w:lang w:val="ru-RU" w:eastAsia="en-US" w:bidi="ar-SA"/>
      </w:rPr>
    </w:lvl>
    <w:lvl w:ilvl="1">
      <w:start w:val="1"/>
      <w:numFmt w:val="decimal"/>
      <w:lvlText w:val="%1.%2"/>
      <w:lvlJc w:val="left"/>
      <w:pPr>
        <w:ind w:left="1514" w:hanging="545"/>
        <w:jc w:val="left"/>
      </w:pPr>
      <w:rPr>
        <w:rFonts w:hint="default"/>
        <w:w w:val="104"/>
        <w:lang w:val="ru-RU" w:eastAsia="en-US" w:bidi="ar-SA"/>
      </w:rPr>
    </w:lvl>
    <w:lvl w:ilvl="2">
      <w:start w:val="1"/>
      <w:numFmt w:val="decimal"/>
      <w:lvlText w:val="%1.%2.%3"/>
      <w:lvlJc w:val="left"/>
      <w:pPr>
        <w:ind w:left="2292" w:hanging="732"/>
        <w:jc w:val="left"/>
      </w:pPr>
      <w:rPr>
        <w:rFonts w:ascii="Times New Roman" w:eastAsia="Times New Roman" w:hAnsi="Times New Roman" w:cs="Times New Roman" w:hint="default"/>
        <w:w w:val="93"/>
        <w:sz w:val="24"/>
        <w:szCs w:val="24"/>
        <w:lang w:val="ru-RU" w:eastAsia="en-US" w:bidi="ar-SA"/>
      </w:rPr>
    </w:lvl>
    <w:lvl w:ilvl="3">
      <w:numFmt w:val="bullet"/>
      <w:lvlText w:val="•"/>
      <w:lvlJc w:val="left"/>
      <w:pPr>
        <w:ind w:left="1220" w:hanging="732"/>
      </w:pPr>
      <w:rPr>
        <w:rFonts w:hint="default"/>
        <w:lang w:val="ru-RU" w:eastAsia="en-US" w:bidi="ar-SA"/>
      </w:rPr>
    </w:lvl>
    <w:lvl w:ilvl="4">
      <w:numFmt w:val="bullet"/>
      <w:lvlText w:val="•"/>
      <w:lvlJc w:val="left"/>
      <w:pPr>
        <w:ind w:left="1520" w:hanging="732"/>
      </w:pPr>
      <w:rPr>
        <w:rFonts w:hint="default"/>
        <w:lang w:val="ru-RU" w:eastAsia="en-US" w:bidi="ar-SA"/>
      </w:rPr>
    </w:lvl>
    <w:lvl w:ilvl="5">
      <w:numFmt w:val="bullet"/>
      <w:lvlText w:val="•"/>
      <w:lvlJc w:val="left"/>
      <w:pPr>
        <w:ind w:left="3100" w:hanging="732"/>
      </w:pPr>
      <w:rPr>
        <w:rFonts w:hint="default"/>
        <w:lang w:val="ru-RU" w:eastAsia="en-US" w:bidi="ar-SA"/>
      </w:rPr>
    </w:lvl>
    <w:lvl w:ilvl="6">
      <w:numFmt w:val="bullet"/>
      <w:lvlText w:val="•"/>
      <w:lvlJc w:val="left"/>
      <w:pPr>
        <w:ind w:left="4680" w:hanging="732"/>
      </w:pPr>
      <w:rPr>
        <w:rFonts w:hint="default"/>
        <w:lang w:val="ru-RU" w:eastAsia="en-US" w:bidi="ar-SA"/>
      </w:rPr>
    </w:lvl>
    <w:lvl w:ilvl="7">
      <w:numFmt w:val="bullet"/>
      <w:lvlText w:val="•"/>
      <w:lvlJc w:val="left"/>
      <w:pPr>
        <w:ind w:left="6260" w:hanging="732"/>
      </w:pPr>
      <w:rPr>
        <w:rFonts w:hint="default"/>
        <w:lang w:val="ru-RU" w:eastAsia="en-US" w:bidi="ar-SA"/>
      </w:rPr>
    </w:lvl>
    <w:lvl w:ilvl="8">
      <w:numFmt w:val="bullet"/>
      <w:lvlText w:val="•"/>
      <w:lvlJc w:val="left"/>
      <w:pPr>
        <w:ind w:left="7841" w:hanging="732"/>
      </w:pPr>
      <w:rPr>
        <w:rFonts w:hint="default"/>
        <w:lang w:val="ru-RU" w:eastAsia="en-US" w:bidi="ar-SA"/>
      </w:rPr>
    </w:lvl>
  </w:abstractNum>
  <w:abstractNum w:abstractNumId="2" w15:restartNumberingAfterBreak="0">
    <w:nsid w:val="15AA474F"/>
    <w:multiLevelType w:val="hybridMultilevel"/>
    <w:tmpl w:val="FA229F92"/>
    <w:lvl w:ilvl="0" w:tplc="886AD982">
      <w:start w:val="3"/>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22F2C2C"/>
    <w:multiLevelType w:val="hybridMultilevel"/>
    <w:tmpl w:val="982AF192"/>
    <w:lvl w:ilvl="0" w:tplc="01E62E84">
      <w:start w:val="25"/>
      <w:numFmt w:val="decimal"/>
      <w:lvlText w:val="%1."/>
      <w:lvlJc w:val="left"/>
      <w:pPr>
        <w:tabs>
          <w:tab w:val="num" w:pos="720"/>
        </w:tabs>
        <w:ind w:left="720" w:hanging="360"/>
      </w:pPr>
    </w:lvl>
    <w:lvl w:ilvl="1" w:tplc="C826D084" w:tentative="1">
      <w:start w:val="1"/>
      <w:numFmt w:val="decimal"/>
      <w:lvlText w:val="%2."/>
      <w:lvlJc w:val="left"/>
      <w:pPr>
        <w:tabs>
          <w:tab w:val="num" w:pos="1440"/>
        </w:tabs>
        <w:ind w:left="1440" w:hanging="360"/>
      </w:pPr>
    </w:lvl>
    <w:lvl w:ilvl="2" w:tplc="0672C526" w:tentative="1">
      <w:start w:val="1"/>
      <w:numFmt w:val="decimal"/>
      <w:lvlText w:val="%3."/>
      <w:lvlJc w:val="left"/>
      <w:pPr>
        <w:tabs>
          <w:tab w:val="num" w:pos="2160"/>
        </w:tabs>
        <w:ind w:left="2160" w:hanging="360"/>
      </w:pPr>
    </w:lvl>
    <w:lvl w:ilvl="3" w:tplc="D4DA401C" w:tentative="1">
      <w:start w:val="1"/>
      <w:numFmt w:val="decimal"/>
      <w:lvlText w:val="%4."/>
      <w:lvlJc w:val="left"/>
      <w:pPr>
        <w:tabs>
          <w:tab w:val="num" w:pos="2880"/>
        </w:tabs>
        <w:ind w:left="2880" w:hanging="360"/>
      </w:pPr>
    </w:lvl>
    <w:lvl w:ilvl="4" w:tplc="F8822668" w:tentative="1">
      <w:start w:val="1"/>
      <w:numFmt w:val="decimal"/>
      <w:lvlText w:val="%5."/>
      <w:lvlJc w:val="left"/>
      <w:pPr>
        <w:tabs>
          <w:tab w:val="num" w:pos="3600"/>
        </w:tabs>
        <w:ind w:left="3600" w:hanging="360"/>
      </w:pPr>
    </w:lvl>
    <w:lvl w:ilvl="5" w:tplc="EA34702E" w:tentative="1">
      <w:start w:val="1"/>
      <w:numFmt w:val="decimal"/>
      <w:lvlText w:val="%6."/>
      <w:lvlJc w:val="left"/>
      <w:pPr>
        <w:tabs>
          <w:tab w:val="num" w:pos="4320"/>
        </w:tabs>
        <w:ind w:left="4320" w:hanging="360"/>
      </w:pPr>
    </w:lvl>
    <w:lvl w:ilvl="6" w:tplc="26C6E298" w:tentative="1">
      <w:start w:val="1"/>
      <w:numFmt w:val="decimal"/>
      <w:lvlText w:val="%7."/>
      <w:lvlJc w:val="left"/>
      <w:pPr>
        <w:tabs>
          <w:tab w:val="num" w:pos="5040"/>
        </w:tabs>
        <w:ind w:left="5040" w:hanging="360"/>
      </w:pPr>
    </w:lvl>
    <w:lvl w:ilvl="7" w:tplc="79DC667C" w:tentative="1">
      <w:start w:val="1"/>
      <w:numFmt w:val="decimal"/>
      <w:lvlText w:val="%8."/>
      <w:lvlJc w:val="left"/>
      <w:pPr>
        <w:tabs>
          <w:tab w:val="num" w:pos="5760"/>
        </w:tabs>
        <w:ind w:left="5760" w:hanging="360"/>
      </w:pPr>
    </w:lvl>
    <w:lvl w:ilvl="8" w:tplc="41FCE60A" w:tentative="1">
      <w:start w:val="1"/>
      <w:numFmt w:val="decimal"/>
      <w:lvlText w:val="%9."/>
      <w:lvlJc w:val="left"/>
      <w:pPr>
        <w:tabs>
          <w:tab w:val="num" w:pos="6480"/>
        </w:tabs>
        <w:ind w:left="6480" w:hanging="360"/>
      </w:pPr>
    </w:lvl>
  </w:abstractNum>
  <w:abstractNum w:abstractNumId="4" w15:restartNumberingAfterBreak="0">
    <w:nsid w:val="22B65F1A"/>
    <w:multiLevelType w:val="multilevel"/>
    <w:tmpl w:val="644C2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BCC6136"/>
    <w:multiLevelType w:val="hybridMultilevel"/>
    <w:tmpl w:val="54800290"/>
    <w:lvl w:ilvl="0" w:tplc="B66E438A">
      <w:numFmt w:val="bullet"/>
      <w:lvlText w:val="-"/>
      <w:lvlJc w:val="left"/>
      <w:pPr>
        <w:ind w:left="234" w:hanging="180"/>
      </w:pPr>
      <w:rPr>
        <w:rFonts w:ascii="Times New Roman" w:eastAsia="Times New Roman" w:hAnsi="Times New Roman" w:cs="Times New Roman" w:hint="default"/>
        <w:w w:val="93"/>
        <w:sz w:val="33"/>
        <w:szCs w:val="33"/>
        <w:lang w:val="ru-RU" w:eastAsia="en-US" w:bidi="ar-SA"/>
      </w:rPr>
    </w:lvl>
    <w:lvl w:ilvl="1" w:tplc="53A4110A">
      <w:numFmt w:val="bullet"/>
      <w:lvlText w:val="•"/>
      <w:lvlJc w:val="left"/>
      <w:pPr>
        <w:ind w:left="1316" w:hanging="180"/>
      </w:pPr>
      <w:rPr>
        <w:rFonts w:hint="default"/>
        <w:lang w:val="ru-RU" w:eastAsia="en-US" w:bidi="ar-SA"/>
      </w:rPr>
    </w:lvl>
    <w:lvl w:ilvl="2" w:tplc="12B89310">
      <w:numFmt w:val="bullet"/>
      <w:lvlText w:val="•"/>
      <w:lvlJc w:val="left"/>
      <w:pPr>
        <w:ind w:left="2392" w:hanging="180"/>
      </w:pPr>
      <w:rPr>
        <w:rFonts w:hint="default"/>
        <w:lang w:val="ru-RU" w:eastAsia="en-US" w:bidi="ar-SA"/>
      </w:rPr>
    </w:lvl>
    <w:lvl w:ilvl="3" w:tplc="318053D6">
      <w:numFmt w:val="bullet"/>
      <w:lvlText w:val="•"/>
      <w:lvlJc w:val="left"/>
      <w:pPr>
        <w:ind w:left="3468" w:hanging="180"/>
      </w:pPr>
      <w:rPr>
        <w:rFonts w:hint="default"/>
        <w:lang w:val="ru-RU" w:eastAsia="en-US" w:bidi="ar-SA"/>
      </w:rPr>
    </w:lvl>
    <w:lvl w:ilvl="4" w:tplc="BA389E0A">
      <w:numFmt w:val="bullet"/>
      <w:lvlText w:val="•"/>
      <w:lvlJc w:val="left"/>
      <w:pPr>
        <w:ind w:left="4544" w:hanging="180"/>
      </w:pPr>
      <w:rPr>
        <w:rFonts w:hint="default"/>
        <w:lang w:val="ru-RU" w:eastAsia="en-US" w:bidi="ar-SA"/>
      </w:rPr>
    </w:lvl>
    <w:lvl w:ilvl="5" w:tplc="4DF416E8">
      <w:numFmt w:val="bullet"/>
      <w:lvlText w:val="•"/>
      <w:lvlJc w:val="left"/>
      <w:pPr>
        <w:ind w:left="5620" w:hanging="180"/>
      </w:pPr>
      <w:rPr>
        <w:rFonts w:hint="default"/>
        <w:lang w:val="ru-RU" w:eastAsia="en-US" w:bidi="ar-SA"/>
      </w:rPr>
    </w:lvl>
    <w:lvl w:ilvl="6" w:tplc="2E6675D2">
      <w:numFmt w:val="bullet"/>
      <w:lvlText w:val="•"/>
      <w:lvlJc w:val="left"/>
      <w:pPr>
        <w:ind w:left="6696" w:hanging="180"/>
      </w:pPr>
      <w:rPr>
        <w:rFonts w:hint="default"/>
        <w:lang w:val="ru-RU" w:eastAsia="en-US" w:bidi="ar-SA"/>
      </w:rPr>
    </w:lvl>
    <w:lvl w:ilvl="7" w:tplc="85D0EAB2">
      <w:numFmt w:val="bullet"/>
      <w:lvlText w:val="•"/>
      <w:lvlJc w:val="left"/>
      <w:pPr>
        <w:ind w:left="7773" w:hanging="180"/>
      </w:pPr>
      <w:rPr>
        <w:rFonts w:hint="default"/>
        <w:lang w:val="ru-RU" w:eastAsia="en-US" w:bidi="ar-SA"/>
      </w:rPr>
    </w:lvl>
    <w:lvl w:ilvl="8" w:tplc="62BE87B0">
      <w:numFmt w:val="bullet"/>
      <w:lvlText w:val="•"/>
      <w:lvlJc w:val="left"/>
      <w:pPr>
        <w:ind w:left="8849" w:hanging="180"/>
      </w:pPr>
      <w:rPr>
        <w:rFonts w:hint="default"/>
        <w:lang w:val="ru-RU" w:eastAsia="en-US" w:bidi="ar-SA"/>
      </w:rPr>
    </w:lvl>
  </w:abstractNum>
  <w:abstractNum w:abstractNumId="6" w15:restartNumberingAfterBreak="0">
    <w:nsid w:val="415B7377"/>
    <w:multiLevelType w:val="hybridMultilevel"/>
    <w:tmpl w:val="C0C4A1AC"/>
    <w:lvl w:ilvl="0" w:tplc="4860F49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4CD5481A"/>
    <w:multiLevelType w:val="hybridMultilevel"/>
    <w:tmpl w:val="9EB4FE44"/>
    <w:lvl w:ilvl="0" w:tplc="18A01758">
      <w:start w:val="31"/>
      <w:numFmt w:val="decimal"/>
      <w:lvlText w:val="%1."/>
      <w:lvlJc w:val="left"/>
      <w:pPr>
        <w:tabs>
          <w:tab w:val="num" w:pos="720"/>
        </w:tabs>
        <w:ind w:left="720" w:hanging="360"/>
      </w:pPr>
    </w:lvl>
    <w:lvl w:ilvl="1" w:tplc="E4DA41B2" w:tentative="1">
      <w:start w:val="1"/>
      <w:numFmt w:val="decimal"/>
      <w:lvlText w:val="%2."/>
      <w:lvlJc w:val="left"/>
      <w:pPr>
        <w:tabs>
          <w:tab w:val="num" w:pos="1440"/>
        </w:tabs>
        <w:ind w:left="1440" w:hanging="360"/>
      </w:pPr>
    </w:lvl>
    <w:lvl w:ilvl="2" w:tplc="A7BA153C" w:tentative="1">
      <w:start w:val="1"/>
      <w:numFmt w:val="decimal"/>
      <w:lvlText w:val="%3."/>
      <w:lvlJc w:val="left"/>
      <w:pPr>
        <w:tabs>
          <w:tab w:val="num" w:pos="2160"/>
        </w:tabs>
        <w:ind w:left="2160" w:hanging="360"/>
      </w:pPr>
    </w:lvl>
    <w:lvl w:ilvl="3" w:tplc="2130B8CC" w:tentative="1">
      <w:start w:val="1"/>
      <w:numFmt w:val="decimal"/>
      <w:lvlText w:val="%4."/>
      <w:lvlJc w:val="left"/>
      <w:pPr>
        <w:tabs>
          <w:tab w:val="num" w:pos="2880"/>
        </w:tabs>
        <w:ind w:left="2880" w:hanging="360"/>
      </w:pPr>
    </w:lvl>
    <w:lvl w:ilvl="4" w:tplc="E33047C4" w:tentative="1">
      <w:start w:val="1"/>
      <w:numFmt w:val="decimal"/>
      <w:lvlText w:val="%5."/>
      <w:lvlJc w:val="left"/>
      <w:pPr>
        <w:tabs>
          <w:tab w:val="num" w:pos="3600"/>
        </w:tabs>
        <w:ind w:left="3600" w:hanging="360"/>
      </w:pPr>
    </w:lvl>
    <w:lvl w:ilvl="5" w:tplc="8990E600" w:tentative="1">
      <w:start w:val="1"/>
      <w:numFmt w:val="decimal"/>
      <w:lvlText w:val="%6."/>
      <w:lvlJc w:val="left"/>
      <w:pPr>
        <w:tabs>
          <w:tab w:val="num" w:pos="4320"/>
        </w:tabs>
        <w:ind w:left="4320" w:hanging="360"/>
      </w:pPr>
    </w:lvl>
    <w:lvl w:ilvl="6" w:tplc="4544CE30" w:tentative="1">
      <w:start w:val="1"/>
      <w:numFmt w:val="decimal"/>
      <w:lvlText w:val="%7."/>
      <w:lvlJc w:val="left"/>
      <w:pPr>
        <w:tabs>
          <w:tab w:val="num" w:pos="5040"/>
        </w:tabs>
        <w:ind w:left="5040" w:hanging="360"/>
      </w:pPr>
    </w:lvl>
    <w:lvl w:ilvl="7" w:tplc="B3A07A72" w:tentative="1">
      <w:start w:val="1"/>
      <w:numFmt w:val="decimal"/>
      <w:lvlText w:val="%8."/>
      <w:lvlJc w:val="left"/>
      <w:pPr>
        <w:tabs>
          <w:tab w:val="num" w:pos="5760"/>
        </w:tabs>
        <w:ind w:left="5760" w:hanging="360"/>
      </w:pPr>
    </w:lvl>
    <w:lvl w:ilvl="8" w:tplc="C8340432" w:tentative="1">
      <w:start w:val="1"/>
      <w:numFmt w:val="decimal"/>
      <w:lvlText w:val="%9."/>
      <w:lvlJc w:val="left"/>
      <w:pPr>
        <w:tabs>
          <w:tab w:val="num" w:pos="6480"/>
        </w:tabs>
        <w:ind w:left="6480" w:hanging="360"/>
      </w:pPr>
    </w:lvl>
  </w:abstractNum>
  <w:abstractNum w:abstractNumId="8" w15:restartNumberingAfterBreak="0">
    <w:nsid w:val="50A17722"/>
    <w:multiLevelType w:val="hybridMultilevel"/>
    <w:tmpl w:val="C4743930"/>
    <w:lvl w:ilvl="0" w:tplc="C32862F4">
      <w:start w:val="3"/>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3B60A5C"/>
    <w:multiLevelType w:val="hybridMultilevel"/>
    <w:tmpl w:val="5BE4C80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15:restartNumberingAfterBreak="0">
    <w:nsid w:val="70E31354"/>
    <w:multiLevelType w:val="hybridMultilevel"/>
    <w:tmpl w:val="9E9C4820"/>
    <w:lvl w:ilvl="0" w:tplc="49EC4AD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7D557610"/>
    <w:multiLevelType w:val="hybridMultilevel"/>
    <w:tmpl w:val="356E34DA"/>
    <w:lvl w:ilvl="0" w:tplc="EE468FE6">
      <w:start w:val="1"/>
      <w:numFmt w:val="decimal"/>
      <w:lvlText w:val="%1."/>
      <w:lvlJc w:val="left"/>
      <w:pPr>
        <w:ind w:left="1287" w:hanging="360"/>
      </w:pPr>
      <w:rPr>
        <w:b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11"/>
  </w:num>
  <w:num w:numId="2">
    <w:abstractNumId w:val="0"/>
  </w:num>
  <w:num w:numId="3">
    <w:abstractNumId w:val="10"/>
  </w:num>
  <w:num w:numId="4">
    <w:abstractNumId w:val="7"/>
  </w:num>
  <w:num w:numId="5">
    <w:abstractNumId w:val="3"/>
  </w:num>
  <w:num w:numId="6">
    <w:abstractNumId w:val="2"/>
  </w:num>
  <w:num w:numId="7">
    <w:abstractNumId w:val="8"/>
  </w:num>
  <w:num w:numId="8">
    <w:abstractNumId w:val="5"/>
  </w:num>
  <w:num w:numId="9">
    <w:abstractNumId w:val="1"/>
  </w:num>
  <w:num w:numId="10">
    <w:abstractNumId w:val="9"/>
  </w:num>
  <w:num w:numId="11">
    <w:abstractNumId w:val="6"/>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mirrorMargins/>
  <w:hideSpellingErrors/>
  <w:proofState w:spelling="clean"/>
  <w:defaultTabStop w:val="708"/>
  <w:evenAndOddHeaders/>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5B0B"/>
    <w:rsid w:val="00000858"/>
    <w:rsid w:val="0000148E"/>
    <w:rsid w:val="000015BF"/>
    <w:rsid w:val="000026D6"/>
    <w:rsid w:val="00002D3C"/>
    <w:rsid w:val="00002ED1"/>
    <w:rsid w:val="000031FA"/>
    <w:rsid w:val="0000347D"/>
    <w:rsid w:val="000036AB"/>
    <w:rsid w:val="00003F58"/>
    <w:rsid w:val="00004294"/>
    <w:rsid w:val="000046FA"/>
    <w:rsid w:val="00004F1B"/>
    <w:rsid w:val="000052DF"/>
    <w:rsid w:val="0000546F"/>
    <w:rsid w:val="000056A3"/>
    <w:rsid w:val="00005BE9"/>
    <w:rsid w:val="0000652D"/>
    <w:rsid w:val="00007213"/>
    <w:rsid w:val="000075EC"/>
    <w:rsid w:val="00007625"/>
    <w:rsid w:val="00007CD9"/>
    <w:rsid w:val="00007DBE"/>
    <w:rsid w:val="00010AD5"/>
    <w:rsid w:val="00011108"/>
    <w:rsid w:val="00011C97"/>
    <w:rsid w:val="00011E18"/>
    <w:rsid w:val="0001223A"/>
    <w:rsid w:val="00012349"/>
    <w:rsid w:val="000127AD"/>
    <w:rsid w:val="0001282A"/>
    <w:rsid w:val="00013A9C"/>
    <w:rsid w:val="00013E19"/>
    <w:rsid w:val="00015336"/>
    <w:rsid w:val="000153CE"/>
    <w:rsid w:val="00015523"/>
    <w:rsid w:val="00016382"/>
    <w:rsid w:val="00016DE0"/>
    <w:rsid w:val="000176DA"/>
    <w:rsid w:val="000201B9"/>
    <w:rsid w:val="00020317"/>
    <w:rsid w:val="00020859"/>
    <w:rsid w:val="00020E35"/>
    <w:rsid w:val="00020E53"/>
    <w:rsid w:val="00021389"/>
    <w:rsid w:val="00021C90"/>
    <w:rsid w:val="00021FAE"/>
    <w:rsid w:val="0002275E"/>
    <w:rsid w:val="00022C71"/>
    <w:rsid w:val="00022E21"/>
    <w:rsid w:val="00022FA7"/>
    <w:rsid w:val="000234B3"/>
    <w:rsid w:val="000235C8"/>
    <w:rsid w:val="000237E9"/>
    <w:rsid w:val="00023C21"/>
    <w:rsid w:val="000241AA"/>
    <w:rsid w:val="000241F3"/>
    <w:rsid w:val="000244DB"/>
    <w:rsid w:val="00026065"/>
    <w:rsid w:val="000273D6"/>
    <w:rsid w:val="000274FE"/>
    <w:rsid w:val="0003059A"/>
    <w:rsid w:val="00030E68"/>
    <w:rsid w:val="00030E74"/>
    <w:rsid w:val="00031BCA"/>
    <w:rsid w:val="0003203C"/>
    <w:rsid w:val="000327FC"/>
    <w:rsid w:val="0003300C"/>
    <w:rsid w:val="000333B3"/>
    <w:rsid w:val="00033541"/>
    <w:rsid w:val="000335F1"/>
    <w:rsid w:val="00034478"/>
    <w:rsid w:val="00034BF3"/>
    <w:rsid w:val="000355EA"/>
    <w:rsid w:val="00035865"/>
    <w:rsid w:val="00036390"/>
    <w:rsid w:val="00036F96"/>
    <w:rsid w:val="00036FA6"/>
    <w:rsid w:val="000373FF"/>
    <w:rsid w:val="00040917"/>
    <w:rsid w:val="00040D7D"/>
    <w:rsid w:val="000412ED"/>
    <w:rsid w:val="000413E9"/>
    <w:rsid w:val="000414CB"/>
    <w:rsid w:val="000420D8"/>
    <w:rsid w:val="000425FC"/>
    <w:rsid w:val="00042AEC"/>
    <w:rsid w:val="00042F50"/>
    <w:rsid w:val="000436F8"/>
    <w:rsid w:val="00043E3A"/>
    <w:rsid w:val="00045570"/>
    <w:rsid w:val="00045BB0"/>
    <w:rsid w:val="0004636B"/>
    <w:rsid w:val="00047590"/>
    <w:rsid w:val="00050273"/>
    <w:rsid w:val="000509B0"/>
    <w:rsid w:val="00050CB2"/>
    <w:rsid w:val="0005170F"/>
    <w:rsid w:val="000532A5"/>
    <w:rsid w:val="00053421"/>
    <w:rsid w:val="00053DB0"/>
    <w:rsid w:val="00053EED"/>
    <w:rsid w:val="00053FBD"/>
    <w:rsid w:val="00054261"/>
    <w:rsid w:val="00054A39"/>
    <w:rsid w:val="00054CD7"/>
    <w:rsid w:val="00054CF9"/>
    <w:rsid w:val="00054E00"/>
    <w:rsid w:val="00055779"/>
    <w:rsid w:val="00055EA5"/>
    <w:rsid w:val="00055EE0"/>
    <w:rsid w:val="0005645D"/>
    <w:rsid w:val="00056564"/>
    <w:rsid w:val="0005684F"/>
    <w:rsid w:val="00056AA4"/>
    <w:rsid w:val="00056F6B"/>
    <w:rsid w:val="00057EA2"/>
    <w:rsid w:val="00057EC9"/>
    <w:rsid w:val="000605B5"/>
    <w:rsid w:val="000607C0"/>
    <w:rsid w:val="00060CF2"/>
    <w:rsid w:val="000610A7"/>
    <w:rsid w:val="00062028"/>
    <w:rsid w:val="00062958"/>
    <w:rsid w:val="00063064"/>
    <w:rsid w:val="00063B65"/>
    <w:rsid w:val="00063CF4"/>
    <w:rsid w:val="00064925"/>
    <w:rsid w:val="00065475"/>
    <w:rsid w:val="00065F13"/>
    <w:rsid w:val="000662B2"/>
    <w:rsid w:val="00066B4B"/>
    <w:rsid w:val="00066F38"/>
    <w:rsid w:val="0006725B"/>
    <w:rsid w:val="000673CF"/>
    <w:rsid w:val="0006764F"/>
    <w:rsid w:val="000676A4"/>
    <w:rsid w:val="00067953"/>
    <w:rsid w:val="00067DD7"/>
    <w:rsid w:val="000700CE"/>
    <w:rsid w:val="0007087D"/>
    <w:rsid w:val="000714EB"/>
    <w:rsid w:val="0007162D"/>
    <w:rsid w:val="00072568"/>
    <w:rsid w:val="00072D91"/>
    <w:rsid w:val="000737BF"/>
    <w:rsid w:val="00073A92"/>
    <w:rsid w:val="00073BA5"/>
    <w:rsid w:val="00073F6A"/>
    <w:rsid w:val="000749A5"/>
    <w:rsid w:val="00074E0C"/>
    <w:rsid w:val="000752F6"/>
    <w:rsid w:val="00075912"/>
    <w:rsid w:val="00077343"/>
    <w:rsid w:val="00077487"/>
    <w:rsid w:val="00077581"/>
    <w:rsid w:val="00077814"/>
    <w:rsid w:val="000778F0"/>
    <w:rsid w:val="00077C07"/>
    <w:rsid w:val="00080179"/>
    <w:rsid w:val="00080A7F"/>
    <w:rsid w:val="00080CFF"/>
    <w:rsid w:val="000812AD"/>
    <w:rsid w:val="00081682"/>
    <w:rsid w:val="00083BB8"/>
    <w:rsid w:val="00083FF0"/>
    <w:rsid w:val="000845A1"/>
    <w:rsid w:val="00084D0D"/>
    <w:rsid w:val="000851E1"/>
    <w:rsid w:val="00085243"/>
    <w:rsid w:val="000856AB"/>
    <w:rsid w:val="00085AB3"/>
    <w:rsid w:val="00085B57"/>
    <w:rsid w:val="00085E32"/>
    <w:rsid w:val="0008644B"/>
    <w:rsid w:val="00086719"/>
    <w:rsid w:val="000867F3"/>
    <w:rsid w:val="00086DF8"/>
    <w:rsid w:val="00087381"/>
    <w:rsid w:val="00090267"/>
    <w:rsid w:val="000902C1"/>
    <w:rsid w:val="00090448"/>
    <w:rsid w:val="000906AC"/>
    <w:rsid w:val="00090C65"/>
    <w:rsid w:val="0009104D"/>
    <w:rsid w:val="00091671"/>
    <w:rsid w:val="00091DE8"/>
    <w:rsid w:val="00091F08"/>
    <w:rsid w:val="00092748"/>
    <w:rsid w:val="00092A61"/>
    <w:rsid w:val="00092E3A"/>
    <w:rsid w:val="00092FFF"/>
    <w:rsid w:val="0009342D"/>
    <w:rsid w:val="00093E2C"/>
    <w:rsid w:val="0009606E"/>
    <w:rsid w:val="0009703A"/>
    <w:rsid w:val="00097172"/>
    <w:rsid w:val="000A0B6D"/>
    <w:rsid w:val="000A0DDA"/>
    <w:rsid w:val="000A0E26"/>
    <w:rsid w:val="000A13CE"/>
    <w:rsid w:val="000A296D"/>
    <w:rsid w:val="000A2DF5"/>
    <w:rsid w:val="000A2E1C"/>
    <w:rsid w:val="000A2F8D"/>
    <w:rsid w:val="000A33FB"/>
    <w:rsid w:val="000A3734"/>
    <w:rsid w:val="000A3BA1"/>
    <w:rsid w:val="000A4096"/>
    <w:rsid w:val="000A4E2B"/>
    <w:rsid w:val="000A4F56"/>
    <w:rsid w:val="000A565F"/>
    <w:rsid w:val="000A67EC"/>
    <w:rsid w:val="000A6D81"/>
    <w:rsid w:val="000A6E44"/>
    <w:rsid w:val="000A7B06"/>
    <w:rsid w:val="000B040C"/>
    <w:rsid w:val="000B136A"/>
    <w:rsid w:val="000B25D6"/>
    <w:rsid w:val="000B2F9D"/>
    <w:rsid w:val="000B38B6"/>
    <w:rsid w:val="000B3CDD"/>
    <w:rsid w:val="000B4CDF"/>
    <w:rsid w:val="000B58B2"/>
    <w:rsid w:val="000B58F6"/>
    <w:rsid w:val="000B5B84"/>
    <w:rsid w:val="000B60A0"/>
    <w:rsid w:val="000B6788"/>
    <w:rsid w:val="000B6AC2"/>
    <w:rsid w:val="000B6DBE"/>
    <w:rsid w:val="000B74AF"/>
    <w:rsid w:val="000B7A70"/>
    <w:rsid w:val="000C01A4"/>
    <w:rsid w:val="000C14C0"/>
    <w:rsid w:val="000C1F79"/>
    <w:rsid w:val="000C241E"/>
    <w:rsid w:val="000C24F2"/>
    <w:rsid w:val="000C30D5"/>
    <w:rsid w:val="000C338F"/>
    <w:rsid w:val="000C35D7"/>
    <w:rsid w:val="000C51F7"/>
    <w:rsid w:val="000C528D"/>
    <w:rsid w:val="000C55D9"/>
    <w:rsid w:val="000C577F"/>
    <w:rsid w:val="000C6942"/>
    <w:rsid w:val="000C6A44"/>
    <w:rsid w:val="000C722B"/>
    <w:rsid w:val="000C790B"/>
    <w:rsid w:val="000C7E51"/>
    <w:rsid w:val="000D1043"/>
    <w:rsid w:val="000D10A1"/>
    <w:rsid w:val="000D1537"/>
    <w:rsid w:val="000D1857"/>
    <w:rsid w:val="000D1DFA"/>
    <w:rsid w:val="000D1F8B"/>
    <w:rsid w:val="000D23B0"/>
    <w:rsid w:val="000D2C6A"/>
    <w:rsid w:val="000D3411"/>
    <w:rsid w:val="000D4E42"/>
    <w:rsid w:val="000D5AC8"/>
    <w:rsid w:val="000D614E"/>
    <w:rsid w:val="000D62AC"/>
    <w:rsid w:val="000D6339"/>
    <w:rsid w:val="000D68AA"/>
    <w:rsid w:val="000D6AE0"/>
    <w:rsid w:val="000D74F2"/>
    <w:rsid w:val="000D77F3"/>
    <w:rsid w:val="000E0255"/>
    <w:rsid w:val="000E03E1"/>
    <w:rsid w:val="000E0648"/>
    <w:rsid w:val="000E0BEC"/>
    <w:rsid w:val="000E1016"/>
    <w:rsid w:val="000E15AA"/>
    <w:rsid w:val="000E19E6"/>
    <w:rsid w:val="000E2262"/>
    <w:rsid w:val="000E2E07"/>
    <w:rsid w:val="000E41BD"/>
    <w:rsid w:val="000E4652"/>
    <w:rsid w:val="000E4F7C"/>
    <w:rsid w:val="000E5CB1"/>
    <w:rsid w:val="000E5CEC"/>
    <w:rsid w:val="000E67DC"/>
    <w:rsid w:val="000E6B37"/>
    <w:rsid w:val="000E6B8A"/>
    <w:rsid w:val="000E6D25"/>
    <w:rsid w:val="000E72D4"/>
    <w:rsid w:val="000E72E0"/>
    <w:rsid w:val="000E7453"/>
    <w:rsid w:val="000F002B"/>
    <w:rsid w:val="000F068C"/>
    <w:rsid w:val="000F0A5F"/>
    <w:rsid w:val="000F0D2E"/>
    <w:rsid w:val="000F10F3"/>
    <w:rsid w:val="000F188E"/>
    <w:rsid w:val="000F1BEE"/>
    <w:rsid w:val="000F2981"/>
    <w:rsid w:val="000F2D2B"/>
    <w:rsid w:val="000F3066"/>
    <w:rsid w:val="000F3DD5"/>
    <w:rsid w:val="000F43E3"/>
    <w:rsid w:val="000F4A65"/>
    <w:rsid w:val="000F4A6D"/>
    <w:rsid w:val="000F4C76"/>
    <w:rsid w:val="000F5073"/>
    <w:rsid w:val="000F5ABD"/>
    <w:rsid w:val="000F6E44"/>
    <w:rsid w:val="001002CE"/>
    <w:rsid w:val="00100D8D"/>
    <w:rsid w:val="00100DA8"/>
    <w:rsid w:val="00102028"/>
    <w:rsid w:val="0010211A"/>
    <w:rsid w:val="00102518"/>
    <w:rsid w:val="00102819"/>
    <w:rsid w:val="001028B9"/>
    <w:rsid w:val="00102A3B"/>
    <w:rsid w:val="00102DBC"/>
    <w:rsid w:val="00103262"/>
    <w:rsid w:val="0010372B"/>
    <w:rsid w:val="00104AFC"/>
    <w:rsid w:val="00104BB7"/>
    <w:rsid w:val="00104EB1"/>
    <w:rsid w:val="001052FB"/>
    <w:rsid w:val="001053C6"/>
    <w:rsid w:val="0010552D"/>
    <w:rsid w:val="00105645"/>
    <w:rsid w:val="0010565D"/>
    <w:rsid w:val="001063A3"/>
    <w:rsid w:val="001067D3"/>
    <w:rsid w:val="001067FB"/>
    <w:rsid w:val="001069D1"/>
    <w:rsid w:val="00106F81"/>
    <w:rsid w:val="0011040B"/>
    <w:rsid w:val="00110B05"/>
    <w:rsid w:val="001111CB"/>
    <w:rsid w:val="001115CB"/>
    <w:rsid w:val="001115E0"/>
    <w:rsid w:val="00111C4F"/>
    <w:rsid w:val="00111D53"/>
    <w:rsid w:val="00111DDA"/>
    <w:rsid w:val="001120EC"/>
    <w:rsid w:val="001122BD"/>
    <w:rsid w:val="00113A65"/>
    <w:rsid w:val="0011448C"/>
    <w:rsid w:val="001147FC"/>
    <w:rsid w:val="001148AD"/>
    <w:rsid w:val="00115A04"/>
    <w:rsid w:val="00116D68"/>
    <w:rsid w:val="00117269"/>
    <w:rsid w:val="001172D9"/>
    <w:rsid w:val="001174AF"/>
    <w:rsid w:val="00117AB1"/>
    <w:rsid w:val="001202EE"/>
    <w:rsid w:val="001204A2"/>
    <w:rsid w:val="001211EF"/>
    <w:rsid w:val="0012120E"/>
    <w:rsid w:val="0012172E"/>
    <w:rsid w:val="001218C9"/>
    <w:rsid w:val="001229E6"/>
    <w:rsid w:val="00122E35"/>
    <w:rsid w:val="00123657"/>
    <w:rsid w:val="00124781"/>
    <w:rsid w:val="00124984"/>
    <w:rsid w:val="00124F63"/>
    <w:rsid w:val="001260C1"/>
    <w:rsid w:val="0012690F"/>
    <w:rsid w:val="00130E09"/>
    <w:rsid w:val="00130E3B"/>
    <w:rsid w:val="00131811"/>
    <w:rsid w:val="00132155"/>
    <w:rsid w:val="00133A56"/>
    <w:rsid w:val="00133CA0"/>
    <w:rsid w:val="0013413D"/>
    <w:rsid w:val="00134DCF"/>
    <w:rsid w:val="00134E26"/>
    <w:rsid w:val="001353C0"/>
    <w:rsid w:val="00135AB8"/>
    <w:rsid w:val="00135AF0"/>
    <w:rsid w:val="0013654B"/>
    <w:rsid w:val="00136968"/>
    <w:rsid w:val="00137FB8"/>
    <w:rsid w:val="001405DB"/>
    <w:rsid w:val="00140F84"/>
    <w:rsid w:val="001412FD"/>
    <w:rsid w:val="00141A6C"/>
    <w:rsid w:val="0014263D"/>
    <w:rsid w:val="00142AEF"/>
    <w:rsid w:val="0014319D"/>
    <w:rsid w:val="00143741"/>
    <w:rsid w:val="00143A0A"/>
    <w:rsid w:val="00143B87"/>
    <w:rsid w:val="00144490"/>
    <w:rsid w:val="0014483E"/>
    <w:rsid w:val="001457A1"/>
    <w:rsid w:val="00145A97"/>
    <w:rsid w:val="00145DA9"/>
    <w:rsid w:val="001469F1"/>
    <w:rsid w:val="00146AEE"/>
    <w:rsid w:val="001476DF"/>
    <w:rsid w:val="001477E6"/>
    <w:rsid w:val="00150624"/>
    <w:rsid w:val="00150E05"/>
    <w:rsid w:val="00151E0F"/>
    <w:rsid w:val="00151EFE"/>
    <w:rsid w:val="001526FA"/>
    <w:rsid w:val="00152C92"/>
    <w:rsid w:val="00153FA4"/>
    <w:rsid w:val="00154568"/>
    <w:rsid w:val="0015478E"/>
    <w:rsid w:val="00154946"/>
    <w:rsid w:val="00154F64"/>
    <w:rsid w:val="0015532B"/>
    <w:rsid w:val="00155398"/>
    <w:rsid w:val="00155677"/>
    <w:rsid w:val="00155A09"/>
    <w:rsid w:val="00155A2F"/>
    <w:rsid w:val="00155AD8"/>
    <w:rsid w:val="00156515"/>
    <w:rsid w:val="00156C27"/>
    <w:rsid w:val="00156FE7"/>
    <w:rsid w:val="001573D9"/>
    <w:rsid w:val="0016011E"/>
    <w:rsid w:val="00160729"/>
    <w:rsid w:val="00161536"/>
    <w:rsid w:val="001629FA"/>
    <w:rsid w:val="001633EC"/>
    <w:rsid w:val="00163ADF"/>
    <w:rsid w:val="00164087"/>
    <w:rsid w:val="00164185"/>
    <w:rsid w:val="00164CFA"/>
    <w:rsid w:val="00165571"/>
    <w:rsid w:val="00165C95"/>
    <w:rsid w:val="00165F35"/>
    <w:rsid w:val="00166644"/>
    <w:rsid w:val="00166A92"/>
    <w:rsid w:val="001675A9"/>
    <w:rsid w:val="00167B68"/>
    <w:rsid w:val="00167CD6"/>
    <w:rsid w:val="00170131"/>
    <w:rsid w:val="001701E4"/>
    <w:rsid w:val="00170652"/>
    <w:rsid w:val="00170654"/>
    <w:rsid w:val="00171775"/>
    <w:rsid w:val="00173A62"/>
    <w:rsid w:val="0017453A"/>
    <w:rsid w:val="00174AD6"/>
    <w:rsid w:val="00174B7C"/>
    <w:rsid w:val="00174EDE"/>
    <w:rsid w:val="001751F1"/>
    <w:rsid w:val="00175D58"/>
    <w:rsid w:val="001766A7"/>
    <w:rsid w:val="001768AF"/>
    <w:rsid w:val="00177310"/>
    <w:rsid w:val="00177376"/>
    <w:rsid w:val="001778A9"/>
    <w:rsid w:val="00177AF3"/>
    <w:rsid w:val="00177FC7"/>
    <w:rsid w:val="0018028D"/>
    <w:rsid w:val="00180D1D"/>
    <w:rsid w:val="00180E0E"/>
    <w:rsid w:val="001811F0"/>
    <w:rsid w:val="001819A3"/>
    <w:rsid w:val="00181EF0"/>
    <w:rsid w:val="001820D1"/>
    <w:rsid w:val="00182591"/>
    <w:rsid w:val="001825C8"/>
    <w:rsid w:val="00184390"/>
    <w:rsid w:val="00184D27"/>
    <w:rsid w:val="00184F0E"/>
    <w:rsid w:val="00184F17"/>
    <w:rsid w:val="001852DC"/>
    <w:rsid w:val="00185C98"/>
    <w:rsid w:val="00186237"/>
    <w:rsid w:val="001867F5"/>
    <w:rsid w:val="001868B3"/>
    <w:rsid w:val="0018704B"/>
    <w:rsid w:val="0018745B"/>
    <w:rsid w:val="0019003F"/>
    <w:rsid w:val="0019011F"/>
    <w:rsid w:val="00190E11"/>
    <w:rsid w:val="00191647"/>
    <w:rsid w:val="00191766"/>
    <w:rsid w:val="00191E14"/>
    <w:rsid w:val="0019257E"/>
    <w:rsid w:val="00192A50"/>
    <w:rsid w:val="00193807"/>
    <w:rsid w:val="00193E3F"/>
    <w:rsid w:val="00193E76"/>
    <w:rsid w:val="001941AA"/>
    <w:rsid w:val="0019513B"/>
    <w:rsid w:val="0019591E"/>
    <w:rsid w:val="00196264"/>
    <w:rsid w:val="00196BE4"/>
    <w:rsid w:val="0019700D"/>
    <w:rsid w:val="001A0094"/>
    <w:rsid w:val="001A00E8"/>
    <w:rsid w:val="001A084E"/>
    <w:rsid w:val="001A0FE8"/>
    <w:rsid w:val="001A1377"/>
    <w:rsid w:val="001A1509"/>
    <w:rsid w:val="001A3D8F"/>
    <w:rsid w:val="001A4D47"/>
    <w:rsid w:val="001A524F"/>
    <w:rsid w:val="001A5544"/>
    <w:rsid w:val="001A57CC"/>
    <w:rsid w:val="001A5F6A"/>
    <w:rsid w:val="001A6091"/>
    <w:rsid w:val="001A6CFA"/>
    <w:rsid w:val="001A7077"/>
    <w:rsid w:val="001A794D"/>
    <w:rsid w:val="001A7E18"/>
    <w:rsid w:val="001A7EB2"/>
    <w:rsid w:val="001B0346"/>
    <w:rsid w:val="001B0834"/>
    <w:rsid w:val="001B129B"/>
    <w:rsid w:val="001B1499"/>
    <w:rsid w:val="001B15EA"/>
    <w:rsid w:val="001B2D35"/>
    <w:rsid w:val="001B3072"/>
    <w:rsid w:val="001B3CDE"/>
    <w:rsid w:val="001B3D76"/>
    <w:rsid w:val="001B454A"/>
    <w:rsid w:val="001B4686"/>
    <w:rsid w:val="001B495C"/>
    <w:rsid w:val="001B4A09"/>
    <w:rsid w:val="001B52FC"/>
    <w:rsid w:val="001B53AA"/>
    <w:rsid w:val="001B584B"/>
    <w:rsid w:val="001B5D0D"/>
    <w:rsid w:val="001B6435"/>
    <w:rsid w:val="001B66C7"/>
    <w:rsid w:val="001B691C"/>
    <w:rsid w:val="001B7EE0"/>
    <w:rsid w:val="001C0B9F"/>
    <w:rsid w:val="001C0F70"/>
    <w:rsid w:val="001C1E17"/>
    <w:rsid w:val="001C21C4"/>
    <w:rsid w:val="001C3253"/>
    <w:rsid w:val="001C3726"/>
    <w:rsid w:val="001C3C68"/>
    <w:rsid w:val="001C3C7A"/>
    <w:rsid w:val="001C4096"/>
    <w:rsid w:val="001C4CC8"/>
    <w:rsid w:val="001C57F4"/>
    <w:rsid w:val="001C6312"/>
    <w:rsid w:val="001C645A"/>
    <w:rsid w:val="001C6470"/>
    <w:rsid w:val="001C726C"/>
    <w:rsid w:val="001C7ED0"/>
    <w:rsid w:val="001D07D9"/>
    <w:rsid w:val="001D098A"/>
    <w:rsid w:val="001D0D6C"/>
    <w:rsid w:val="001D1358"/>
    <w:rsid w:val="001D157D"/>
    <w:rsid w:val="001D1784"/>
    <w:rsid w:val="001D1E81"/>
    <w:rsid w:val="001D3ACC"/>
    <w:rsid w:val="001D47E8"/>
    <w:rsid w:val="001D4D30"/>
    <w:rsid w:val="001D51AB"/>
    <w:rsid w:val="001D55F5"/>
    <w:rsid w:val="001D5EBA"/>
    <w:rsid w:val="001D6301"/>
    <w:rsid w:val="001D6662"/>
    <w:rsid w:val="001D66CE"/>
    <w:rsid w:val="001D6804"/>
    <w:rsid w:val="001D6810"/>
    <w:rsid w:val="001D7148"/>
    <w:rsid w:val="001D7732"/>
    <w:rsid w:val="001D7C27"/>
    <w:rsid w:val="001E1580"/>
    <w:rsid w:val="001E17A9"/>
    <w:rsid w:val="001E1D3A"/>
    <w:rsid w:val="001E33EE"/>
    <w:rsid w:val="001E3E6A"/>
    <w:rsid w:val="001E3EFA"/>
    <w:rsid w:val="001E4113"/>
    <w:rsid w:val="001E475F"/>
    <w:rsid w:val="001E5B24"/>
    <w:rsid w:val="001E5FBE"/>
    <w:rsid w:val="001E67B7"/>
    <w:rsid w:val="001E779B"/>
    <w:rsid w:val="001E7948"/>
    <w:rsid w:val="001E7A1C"/>
    <w:rsid w:val="001F006D"/>
    <w:rsid w:val="001F12DC"/>
    <w:rsid w:val="001F1890"/>
    <w:rsid w:val="001F18FC"/>
    <w:rsid w:val="001F3515"/>
    <w:rsid w:val="001F355A"/>
    <w:rsid w:val="001F3988"/>
    <w:rsid w:val="001F42B1"/>
    <w:rsid w:val="001F4399"/>
    <w:rsid w:val="001F4ADF"/>
    <w:rsid w:val="001F4D43"/>
    <w:rsid w:val="001F4F94"/>
    <w:rsid w:val="001F50EA"/>
    <w:rsid w:val="001F55A2"/>
    <w:rsid w:val="001F6780"/>
    <w:rsid w:val="001F7718"/>
    <w:rsid w:val="001F791E"/>
    <w:rsid w:val="001F7AC9"/>
    <w:rsid w:val="0020126F"/>
    <w:rsid w:val="002013BF"/>
    <w:rsid w:val="002014AF"/>
    <w:rsid w:val="00201561"/>
    <w:rsid w:val="002027B4"/>
    <w:rsid w:val="00202B0A"/>
    <w:rsid w:val="00202BEA"/>
    <w:rsid w:val="00202BEB"/>
    <w:rsid w:val="00202C6A"/>
    <w:rsid w:val="0020346B"/>
    <w:rsid w:val="0020349A"/>
    <w:rsid w:val="00203862"/>
    <w:rsid w:val="00204A6C"/>
    <w:rsid w:val="00205423"/>
    <w:rsid w:val="002056EF"/>
    <w:rsid w:val="00206D18"/>
    <w:rsid w:val="00207A02"/>
    <w:rsid w:val="00207D01"/>
    <w:rsid w:val="00210318"/>
    <w:rsid w:val="00211A25"/>
    <w:rsid w:val="00211AB7"/>
    <w:rsid w:val="002125C5"/>
    <w:rsid w:val="00212D34"/>
    <w:rsid w:val="00213526"/>
    <w:rsid w:val="0021353A"/>
    <w:rsid w:val="002141CF"/>
    <w:rsid w:val="00214835"/>
    <w:rsid w:val="002148C4"/>
    <w:rsid w:val="00214E42"/>
    <w:rsid w:val="00215162"/>
    <w:rsid w:val="002156EF"/>
    <w:rsid w:val="00215F4D"/>
    <w:rsid w:val="00220347"/>
    <w:rsid w:val="00220767"/>
    <w:rsid w:val="002208B9"/>
    <w:rsid w:val="00220F25"/>
    <w:rsid w:val="00220FD7"/>
    <w:rsid w:val="00221EC2"/>
    <w:rsid w:val="00222C0E"/>
    <w:rsid w:val="0022344A"/>
    <w:rsid w:val="00223582"/>
    <w:rsid w:val="00223F9F"/>
    <w:rsid w:val="00223FD4"/>
    <w:rsid w:val="00224144"/>
    <w:rsid w:val="002241D4"/>
    <w:rsid w:val="00225240"/>
    <w:rsid w:val="00225C17"/>
    <w:rsid w:val="00227CB8"/>
    <w:rsid w:val="00227D65"/>
    <w:rsid w:val="00227FC9"/>
    <w:rsid w:val="0023009D"/>
    <w:rsid w:val="00230EF0"/>
    <w:rsid w:val="002318E7"/>
    <w:rsid w:val="00231EEC"/>
    <w:rsid w:val="0023291C"/>
    <w:rsid w:val="002329D7"/>
    <w:rsid w:val="00233A17"/>
    <w:rsid w:val="0023426D"/>
    <w:rsid w:val="00234450"/>
    <w:rsid w:val="00234BCF"/>
    <w:rsid w:val="00234C93"/>
    <w:rsid w:val="00235895"/>
    <w:rsid w:val="00235FE4"/>
    <w:rsid w:val="002362F7"/>
    <w:rsid w:val="00236607"/>
    <w:rsid w:val="00236A30"/>
    <w:rsid w:val="00236B46"/>
    <w:rsid w:val="002377DB"/>
    <w:rsid w:val="0024050C"/>
    <w:rsid w:val="00240C90"/>
    <w:rsid w:val="00241976"/>
    <w:rsid w:val="00241A46"/>
    <w:rsid w:val="002429BC"/>
    <w:rsid w:val="00242ECA"/>
    <w:rsid w:val="002436B5"/>
    <w:rsid w:val="00243901"/>
    <w:rsid w:val="002439C6"/>
    <w:rsid w:val="00243EB7"/>
    <w:rsid w:val="00243FAA"/>
    <w:rsid w:val="00244295"/>
    <w:rsid w:val="002442CE"/>
    <w:rsid w:val="00244479"/>
    <w:rsid w:val="00244779"/>
    <w:rsid w:val="00245318"/>
    <w:rsid w:val="00245CFD"/>
    <w:rsid w:val="0024668D"/>
    <w:rsid w:val="00247286"/>
    <w:rsid w:val="0025060C"/>
    <w:rsid w:val="0025078C"/>
    <w:rsid w:val="0025083D"/>
    <w:rsid w:val="002508E5"/>
    <w:rsid w:val="00250A03"/>
    <w:rsid w:val="00250A96"/>
    <w:rsid w:val="00250E82"/>
    <w:rsid w:val="00251B76"/>
    <w:rsid w:val="0025231F"/>
    <w:rsid w:val="002523DF"/>
    <w:rsid w:val="00252FC9"/>
    <w:rsid w:val="002530EC"/>
    <w:rsid w:val="002536D2"/>
    <w:rsid w:val="00254419"/>
    <w:rsid w:val="00254B8C"/>
    <w:rsid w:val="00254D3C"/>
    <w:rsid w:val="00254D51"/>
    <w:rsid w:val="00254D5C"/>
    <w:rsid w:val="00254E6B"/>
    <w:rsid w:val="0025513B"/>
    <w:rsid w:val="002552F0"/>
    <w:rsid w:val="00255C9C"/>
    <w:rsid w:val="00255D33"/>
    <w:rsid w:val="00257026"/>
    <w:rsid w:val="00257239"/>
    <w:rsid w:val="0026033D"/>
    <w:rsid w:val="0026063A"/>
    <w:rsid w:val="00260C86"/>
    <w:rsid w:val="00261FAC"/>
    <w:rsid w:val="002628AC"/>
    <w:rsid w:val="00262B3F"/>
    <w:rsid w:val="00262C5B"/>
    <w:rsid w:val="00263BBE"/>
    <w:rsid w:val="00263C8C"/>
    <w:rsid w:val="00263E04"/>
    <w:rsid w:val="002645F1"/>
    <w:rsid w:val="00264BDF"/>
    <w:rsid w:val="00265197"/>
    <w:rsid w:val="002654A4"/>
    <w:rsid w:val="00265E74"/>
    <w:rsid w:val="00265FE2"/>
    <w:rsid w:val="00266191"/>
    <w:rsid w:val="0026661E"/>
    <w:rsid w:val="00266A5A"/>
    <w:rsid w:val="00266B4B"/>
    <w:rsid w:val="0026789B"/>
    <w:rsid w:val="002701AE"/>
    <w:rsid w:val="002701D4"/>
    <w:rsid w:val="00270999"/>
    <w:rsid w:val="002709C6"/>
    <w:rsid w:val="00270B38"/>
    <w:rsid w:val="00270DCA"/>
    <w:rsid w:val="002719ED"/>
    <w:rsid w:val="00271A6A"/>
    <w:rsid w:val="00271AAB"/>
    <w:rsid w:val="00271B1E"/>
    <w:rsid w:val="00271D31"/>
    <w:rsid w:val="00271F53"/>
    <w:rsid w:val="0027253C"/>
    <w:rsid w:val="00273396"/>
    <w:rsid w:val="00273559"/>
    <w:rsid w:val="002742D4"/>
    <w:rsid w:val="002744B6"/>
    <w:rsid w:val="00275C37"/>
    <w:rsid w:val="0027737E"/>
    <w:rsid w:val="002777C4"/>
    <w:rsid w:val="00280529"/>
    <w:rsid w:val="00280B4E"/>
    <w:rsid w:val="00280D5C"/>
    <w:rsid w:val="00280F1F"/>
    <w:rsid w:val="002811D5"/>
    <w:rsid w:val="0028126C"/>
    <w:rsid w:val="0028134F"/>
    <w:rsid w:val="00281833"/>
    <w:rsid w:val="00281E7B"/>
    <w:rsid w:val="002828A5"/>
    <w:rsid w:val="00282FE4"/>
    <w:rsid w:val="00283395"/>
    <w:rsid w:val="00283782"/>
    <w:rsid w:val="002844F0"/>
    <w:rsid w:val="002847A5"/>
    <w:rsid w:val="002855DD"/>
    <w:rsid w:val="00285884"/>
    <w:rsid w:val="00285FF2"/>
    <w:rsid w:val="002860A8"/>
    <w:rsid w:val="002863EA"/>
    <w:rsid w:val="002864EB"/>
    <w:rsid w:val="00286682"/>
    <w:rsid w:val="00290557"/>
    <w:rsid w:val="00290DE5"/>
    <w:rsid w:val="00290F9C"/>
    <w:rsid w:val="0029108C"/>
    <w:rsid w:val="002910B3"/>
    <w:rsid w:val="00291758"/>
    <w:rsid w:val="00292B2C"/>
    <w:rsid w:val="00292EDC"/>
    <w:rsid w:val="0029335F"/>
    <w:rsid w:val="00293374"/>
    <w:rsid w:val="00293A68"/>
    <w:rsid w:val="00293F54"/>
    <w:rsid w:val="00294412"/>
    <w:rsid w:val="00294E16"/>
    <w:rsid w:val="00295A0F"/>
    <w:rsid w:val="00296BED"/>
    <w:rsid w:val="00296CC8"/>
    <w:rsid w:val="002975D8"/>
    <w:rsid w:val="002A0164"/>
    <w:rsid w:val="002A07B2"/>
    <w:rsid w:val="002A096B"/>
    <w:rsid w:val="002A0A02"/>
    <w:rsid w:val="002A0F76"/>
    <w:rsid w:val="002A1190"/>
    <w:rsid w:val="002A2245"/>
    <w:rsid w:val="002A2346"/>
    <w:rsid w:val="002A2378"/>
    <w:rsid w:val="002A2F32"/>
    <w:rsid w:val="002A337B"/>
    <w:rsid w:val="002A3C9E"/>
    <w:rsid w:val="002A53EC"/>
    <w:rsid w:val="002A5A54"/>
    <w:rsid w:val="002A5A5F"/>
    <w:rsid w:val="002A5B0B"/>
    <w:rsid w:val="002A5D7E"/>
    <w:rsid w:val="002A600A"/>
    <w:rsid w:val="002A6164"/>
    <w:rsid w:val="002A6329"/>
    <w:rsid w:val="002A7BB6"/>
    <w:rsid w:val="002B0951"/>
    <w:rsid w:val="002B09D6"/>
    <w:rsid w:val="002B126C"/>
    <w:rsid w:val="002B13A4"/>
    <w:rsid w:val="002B1655"/>
    <w:rsid w:val="002B30A5"/>
    <w:rsid w:val="002B31F6"/>
    <w:rsid w:val="002B3388"/>
    <w:rsid w:val="002B340C"/>
    <w:rsid w:val="002B352D"/>
    <w:rsid w:val="002B3D01"/>
    <w:rsid w:val="002B3FD4"/>
    <w:rsid w:val="002B444B"/>
    <w:rsid w:val="002B4CFC"/>
    <w:rsid w:val="002B5522"/>
    <w:rsid w:val="002B64BC"/>
    <w:rsid w:val="002B7543"/>
    <w:rsid w:val="002B7676"/>
    <w:rsid w:val="002B7832"/>
    <w:rsid w:val="002B7864"/>
    <w:rsid w:val="002B7885"/>
    <w:rsid w:val="002B7B60"/>
    <w:rsid w:val="002B7C2E"/>
    <w:rsid w:val="002B7CAF"/>
    <w:rsid w:val="002B7FEC"/>
    <w:rsid w:val="002C0C39"/>
    <w:rsid w:val="002C1498"/>
    <w:rsid w:val="002C1919"/>
    <w:rsid w:val="002C1FC6"/>
    <w:rsid w:val="002C2545"/>
    <w:rsid w:val="002C2D74"/>
    <w:rsid w:val="002C4170"/>
    <w:rsid w:val="002C47A7"/>
    <w:rsid w:val="002C54FE"/>
    <w:rsid w:val="002C58EE"/>
    <w:rsid w:val="002C60A4"/>
    <w:rsid w:val="002C63B3"/>
    <w:rsid w:val="002C65C2"/>
    <w:rsid w:val="002C6983"/>
    <w:rsid w:val="002C6AFA"/>
    <w:rsid w:val="002D02FA"/>
    <w:rsid w:val="002D0792"/>
    <w:rsid w:val="002D1B70"/>
    <w:rsid w:val="002D1CB9"/>
    <w:rsid w:val="002D314E"/>
    <w:rsid w:val="002D3412"/>
    <w:rsid w:val="002D3684"/>
    <w:rsid w:val="002D3F01"/>
    <w:rsid w:val="002D496D"/>
    <w:rsid w:val="002D5140"/>
    <w:rsid w:val="002D5900"/>
    <w:rsid w:val="002D5BF4"/>
    <w:rsid w:val="002D6708"/>
    <w:rsid w:val="002D6A7B"/>
    <w:rsid w:val="002D6B74"/>
    <w:rsid w:val="002D6F70"/>
    <w:rsid w:val="002D7D95"/>
    <w:rsid w:val="002D7F24"/>
    <w:rsid w:val="002E0A20"/>
    <w:rsid w:val="002E0C71"/>
    <w:rsid w:val="002E207B"/>
    <w:rsid w:val="002E2380"/>
    <w:rsid w:val="002E25D3"/>
    <w:rsid w:val="002E288F"/>
    <w:rsid w:val="002E36AA"/>
    <w:rsid w:val="002E4EF8"/>
    <w:rsid w:val="002E4FB8"/>
    <w:rsid w:val="002E5D67"/>
    <w:rsid w:val="002E6752"/>
    <w:rsid w:val="002E6CFD"/>
    <w:rsid w:val="002E6F27"/>
    <w:rsid w:val="002E6F73"/>
    <w:rsid w:val="002E7138"/>
    <w:rsid w:val="002E7901"/>
    <w:rsid w:val="002F0028"/>
    <w:rsid w:val="002F054A"/>
    <w:rsid w:val="002F0779"/>
    <w:rsid w:val="002F0C17"/>
    <w:rsid w:val="002F10F4"/>
    <w:rsid w:val="002F1306"/>
    <w:rsid w:val="002F1648"/>
    <w:rsid w:val="002F1963"/>
    <w:rsid w:val="002F2528"/>
    <w:rsid w:val="002F2635"/>
    <w:rsid w:val="002F26B4"/>
    <w:rsid w:val="002F2805"/>
    <w:rsid w:val="002F2EA7"/>
    <w:rsid w:val="002F3AF2"/>
    <w:rsid w:val="002F3B67"/>
    <w:rsid w:val="002F4092"/>
    <w:rsid w:val="002F5EF9"/>
    <w:rsid w:val="002F7203"/>
    <w:rsid w:val="002F7EE3"/>
    <w:rsid w:val="0030003E"/>
    <w:rsid w:val="0030018A"/>
    <w:rsid w:val="00300BE2"/>
    <w:rsid w:val="00301215"/>
    <w:rsid w:val="003013D0"/>
    <w:rsid w:val="00301469"/>
    <w:rsid w:val="00302E8F"/>
    <w:rsid w:val="003030D7"/>
    <w:rsid w:val="0030325B"/>
    <w:rsid w:val="003037E0"/>
    <w:rsid w:val="00303CEA"/>
    <w:rsid w:val="0030419D"/>
    <w:rsid w:val="003053C1"/>
    <w:rsid w:val="00305895"/>
    <w:rsid w:val="00305AED"/>
    <w:rsid w:val="003063E5"/>
    <w:rsid w:val="0030672D"/>
    <w:rsid w:val="00306CBB"/>
    <w:rsid w:val="003100DF"/>
    <w:rsid w:val="003110C2"/>
    <w:rsid w:val="00311160"/>
    <w:rsid w:val="003116CF"/>
    <w:rsid w:val="00311721"/>
    <w:rsid w:val="00311BF0"/>
    <w:rsid w:val="0031218C"/>
    <w:rsid w:val="0031269F"/>
    <w:rsid w:val="00312AC4"/>
    <w:rsid w:val="00313365"/>
    <w:rsid w:val="00313441"/>
    <w:rsid w:val="00313C17"/>
    <w:rsid w:val="00313DDE"/>
    <w:rsid w:val="003142C1"/>
    <w:rsid w:val="0031496C"/>
    <w:rsid w:val="00314C12"/>
    <w:rsid w:val="00314D60"/>
    <w:rsid w:val="0031507D"/>
    <w:rsid w:val="00315A31"/>
    <w:rsid w:val="00315D88"/>
    <w:rsid w:val="00315EA9"/>
    <w:rsid w:val="00316144"/>
    <w:rsid w:val="00316653"/>
    <w:rsid w:val="0031678E"/>
    <w:rsid w:val="00316953"/>
    <w:rsid w:val="0031740C"/>
    <w:rsid w:val="003176A3"/>
    <w:rsid w:val="00317730"/>
    <w:rsid w:val="00317A5B"/>
    <w:rsid w:val="00320684"/>
    <w:rsid w:val="003206CB"/>
    <w:rsid w:val="00320921"/>
    <w:rsid w:val="00320DA4"/>
    <w:rsid w:val="003213EA"/>
    <w:rsid w:val="00321AB7"/>
    <w:rsid w:val="00322B3B"/>
    <w:rsid w:val="003233F2"/>
    <w:rsid w:val="00323C4D"/>
    <w:rsid w:val="003242F1"/>
    <w:rsid w:val="003244FE"/>
    <w:rsid w:val="00324C34"/>
    <w:rsid w:val="0032507E"/>
    <w:rsid w:val="003257A9"/>
    <w:rsid w:val="003258CD"/>
    <w:rsid w:val="00325E35"/>
    <w:rsid w:val="0032657D"/>
    <w:rsid w:val="00327851"/>
    <w:rsid w:val="00327D57"/>
    <w:rsid w:val="003301E0"/>
    <w:rsid w:val="00330269"/>
    <w:rsid w:val="0033032E"/>
    <w:rsid w:val="0033123E"/>
    <w:rsid w:val="00331B8C"/>
    <w:rsid w:val="00332088"/>
    <w:rsid w:val="00332425"/>
    <w:rsid w:val="0033243E"/>
    <w:rsid w:val="00332667"/>
    <w:rsid w:val="00332A8B"/>
    <w:rsid w:val="00332B7A"/>
    <w:rsid w:val="00332C6E"/>
    <w:rsid w:val="003335A9"/>
    <w:rsid w:val="003336E6"/>
    <w:rsid w:val="00333744"/>
    <w:rsid w:val="00333C7F"/>
    <w:rsid w:val="00333ED2"/>
    <w:rsid w:val="00334C59"/>
    <w:rsid w:val="00334CA4"/>
    <w:rsid w:val="00334F28"/>
    <w:rsid w:val="003356C0"/>
    <w:rsid w:val="003358AD"/>
    <w:rsid w:val="003358C8"/>
    <w:rsid w:val="00335FD5"/>
    <w:rsid w:val="003363D1"/>
    <w:rsid w:val="00336667"/>
    <w:rsid w:val="00336976"/>
    <w:rsid w:val="003369BA"/>
    <w:rsid w:val="00337405"/>
    <w:rsid w:val="00337538"/>
    <w:rsid w:val="00337EC2"/>
    <w:rsid w:val="00341D2C"/>
    <w:rsid w:val="00341FDA"/>
    <w:rsid w:val="00342293"/>
    <w:rsid w:val="00342A73"/>
    <w:rsid w:val="00342BB9"/>
    <w:rsid w:val="003439EB"/>
    <w:rsid w:val="00343A99"/>
    <w:rsid w:val="00344253"/>
    <w:rsid w:val="0034470A"/>
    <w:rsid w:val="00344D34"/>
    <w:rsid w:val="00344EA0"/>
    <w:rsid w:val="00345225"/>
    <w:rsid w:val="003454E2"/>
    <w:rsid w:val="00345A68"/>
    <w:rsid w:val="00345DF8"/>
    <w:rsid w:val="003461E9"/>
    <w:rsid w:val="0034690A"/>
    <w:rsid w:val="00346F1D"/>
    <w:rsid w:val="003500F7"/>
    <w:rsid w:val="003501F9"/>
    <w:rsid w:val="00350C1B"/>
    <w:rsid w:val="00351485"/>
    <w:rsid w:val="00351537"/>
    <w:rsid w:val="00351857"/>
    <w:rsid w:val="00351A0C"/>
    <w:rsid w:val="00351B31"/>
    <w:rsid w:val="00351C24"/>
    <w:rsid w:val="00352474"/>
    <w:rsid w:val="003528C7"/>
    <w:rsid w:val="00352C96"/>
    <w:rsid w:val="00352D44"/>
    <w:rsid w:val="00354A81"/>
    <w:rsid w:val="00354E22"/>
    <w:rsid w:val="00354F9F"/>
    <w:rsid w:val="00355546"/>
    <w:rsid w:val="003556AE"/>
    <w:rsid w:val="003557E1"/>
    <w:rsid w:val="00355B1C"/>
    <w:rsid w:val="00357BA5"/>
    <w:rsid w:val="00357FA4"/>
    <w:rsid w:val="0036057C"/>
    <w:rsid w:val="003609B0"/>
    <w:rsid w:val="00360A9B"/>
    <w:rsid w:val="00360E48"/>
    <w:rsid w:val="0036104E"/>
    <w:rsid w:val="00361251"/>
    <w:rsid w:val="0036136E"/>
    <w:rsid w:val="00361817"/>
    <w:rsid w:val="00361A6C"/>
    <w:rsid w:val="00361AE0"/>
    <w:rsid w:val="00362B81"/>
    <w:rsid w:val="003645E4"/>
    <w:rsid w:val="00364715"/>
    <w:rsid w:val="00364B88"/>
    <w:rsid w:val="0036579B"/>
    <w:rsid w:val="00365AE1"/>
    <w:rsid w:val="00365B42"/>
    <w:rsid w:val="00366D8D"/>
    <w:rsid w:val="00367128"/>
    <w:rsid w:val="00370A5F"/>
    <w:rsid w:val="00371E37"/>
    <w:rsid w:val="00371FDB"/>
    <w:rsid w:val="0037398A"/>
    <w:rsid w:val="00374A3D"/>
    <w:rsid w:val="003750F5"/>
    <w:rsid w:val="00375465"/>
    <w:rsid w:val="00375A7C"/>
    <w:rsid w:val="00375B10"/>
    <w:rsid w:val="00375FCA"/>
    <w:rsid w:val="0037665E"/>
    <w:rsid w:val="00376B72"/>
    <w:rsid w:val="00376EA5"/>
    <w:rsid w:val="00376EF7"/>
    <w:rsid w:val="00377056"/>
    <w:rsid w:val="00377A6C"/>
    <w:rsid w:val="0038005E"/>
    <w:rsid w:val="003800EF"/>
    <w:rsid w:val="003808FA"/>
    <w:rsid w:val="00381303"/>
    <w:rsid w:val="0038182D"/>
    <w:rsid w:val="003818D7"/>
    <w:rsid w:val="003819E1"/>
    <w:rsid w:val="00381B6F"/>
    <w:rsid w:val="00382854"/>
    <w:rsid w:val="00382A2B"/>
    <w:rsid w:val="0038368C"/>
    <w:rsid w:val="0038387B"/>
    <w:rsid w:val="00383A85"/>
    <w:rsid w:val="00383FC4"/>
    <w:rsid w:val="003840A2"/>
    <w:rsid w:val="003850A9"/>
    <w:rsid w:val="0038527A"/>
    <w:rsid w:val="00385C22"/>
    <w:rsid w:val="0038781C"/>
    <w:rsid w:val="00387D8E"/>
    <w:rsid w:val="00387DCF"/>
    <w:rsid w:val="00390163"/>
    <w:rsid w:val="00391425"/>
    <w:rsid w:val="00391F38"/>
    <w:rsid w:val="003920AF"/>
    <w:rsid w:val="00392B6E"/>
    <w:rsid w:val="00392E14"/>
    <w:rsid w:val="00393515"/>
    <w:rsid w:val="00393F3D"/>
    <w:rsid w:val="00394AD4"/>
    <w:rsid w:val="00394DD6"/>
    <w:rsid w:val="00395F5A"/>
    <w:rsid w:val="00397088"/>
    <w:rsid w:val="0039784F"/>
    <w:rsid w:val="003A0231"/>
    <w:rsid w:val="003A0626"/>
    <w:rsid w:val="003A095F"/>
    <w:rsid w:val="003A0EE6"/>
    <w:rsid w:val="003A2098"/>
    <w:rsid w:val="003A249C"/>
    <w:rsid w:val="003A2D04"/>
    <w:rsid w:val="003A349E"/>
    <w:rsid w:val="003A3636"/>
    <w:rsid w:val="003A3941"/>
    <w:rsid w:val="003A3E95"/>
    <w:rsid w:val="003A42F7"/>
    <w:rsid w:val="003B0079"/>
    <w:rsid w:val="003B1109"/>
    <w:rsid w:val="003B1843"/>
    <w:rsid w:val="003B196F"/>
    <w:rsid w:val="003B1B1F"/>
    <w:rsid w:val="003B279F"/>
    <w:rsid w:val="003B2A6D"/>
    <w:rsid w:val="003B2B4D"/>
    <w:rsid w:val="003B2D46"/>
    <w:rsid w:val="003B35BD"/>
    <w:rsid w:val="003B3A7B"/>
    <w:rsid w:val="003B4B41"/>
    <w:rsid w:val="003B509E"/>
    <w:rsid w:val="003B5AA2"/>
    <w:rsid w:val="003B6A03"/>
    <w:rsid w:val="003B6B5C"/>
    <w:rsid w:val="003B76EC"/>
    <w:rsid w:val="003B7933"/>
    <w:rsid w:val="003B7F56"/>
    <w:rsid w:val="003C0066"/>
    <w:rsid w:val="003C02EF"/>
    <w:rsid w:val="003C0B2C"/>
    <w:rsid w:val="003C16B7"/>
    <w:rsid w:val="003C194F"/>
    <w:rsid w:val="003C1C26"/>
    <w:rsid w:val="003C275E"/>
    <w:rsid w:val="003C3262"/>
    <w:rsid w:val="003C381C"/>
    <w:rsid w:val="003C3E3B"/>
    <w:rsid w:val="003C4385"/>
    <w:rsid w:val="003C456E"/>
    <w:rsid w:val="003C46BE"/>
    <w:rsid w:val="003C4F8B"/>
    <w:rsid w:val="003C5631"/>
    <w:rsid w:val="003C5697"/>
    <w:rsid w:val="003C57EF"/>
    <w:rsid w:val="003C5E54"/>
    <w:rsid w:val="003C6353"/>
    <w:rsid w:val="003C6496"/>
    <w:rsid w:val="003C73BD"/>
    <w:rsid w:val="003C73D4"/>
    <w:rsid w:val="003C79A9"/>
    <w:rsid w:val="003C7D42"/>
    <w:rsid w:val="003D0400"/>
    <w:rsid w:val="003D0504"/>
    <w:rsid w:val="003D0FE4"/>
    <w:rsid w:val="003D1307"/>
    <w:rsid w:val="003D17B6"/>
    <w:rsid w:val="003D1B15"/>
    <w:rsid w:val="003D26FB"/>
    <w:rsid w:val="003D272E"/>
    <w:rsid w:val="003D29C3"/>
    <w:rsid w:val="003D40E3"/>
    <w:rsid w:val="003D4B5C"/>
    <w:rsid w:val="003D572B"/>
    <w:rsid w:val="003D57ED"/>
    <w:rsid w:val="003D5B4E"/>
    <w:rsid w:val="003D5CF6"/>
    <w:rsid w:val="003D66FF"/>
    <w:rsid w:val="003D682A"/>
    <w:rsid w:val="003D6AEC"/>
    <w:rsid w:val="003D6D4B"/>
    <w:rsid w:val="003D71CF"/>
    <w:rsid w:val="003D72CC"/>
    <w:rsid w:val="003E0442"/>
    <w:rsid w:val="003E0D18"/>
    <w:rsid w:val="003E1415"/>
    <w:rsid w:val="003E180F"/>
    <w:rsid w:val="003E1CC3"/>
    <w:rsid w:val="003E2053"/>
    <w:rsid w:val="003E2BC2"/>
    <w:rsid w:val="003E3155"/>
    <w:rsid w:val="003E329F"/>
    <w:rsid w:val="003E33A2"/>
    <w:rsid w:val="003E3B9E"/>
    <w:rsid w:val="003E3D63"/>
    <w:rsid w:val="003E44F8"/>
    <w:rsid w:val="003E54A2"/>
    <w:rsid w:val="003E55F4"/>
    <w:rsid w:val="003E62FF"/>
    <w:rsid w:val="003E66A9"/>
    <w:rsid w:val="003E6C37"/>
    <w:rsid w:val="003E70C8"/>
    <w:rsid w:val="003E7B58"/>
    <w:rsid w:val="003F0B0B"/>
    <w:rsid w:val="003F0B2D"/>
    <w:rsid w:val="003F21CD"/>
    <w:rsid w:val="003F2D02"/>
    <w:rsid w:val="003F2FD2"/>
    <w:rsid w:val="003F31C0"/>
    <w:rsid w:val="003F42FC"/>
    <w:rsid w:val="003F4507"/>
    <w:rsid w:val="003F46BF"/>
    <w:rsid w:val="003F4A39"/>
    <w:rsid w:val="003F5386"/>
    <w:rsid w:val="003F57AD"/>
    <w:rsid w:val="003F6C08"/>
    <w:rsid w:val="003F7805"/>
    <w:rsid w:val="003F79FD"/>
    <w:rsid w:val="003F7B99"/>
    <w:rsid w:val="00401613"/>
    <w:rsid w:val="0040252E"/>
    <w:rsid w:val="004037DE"/>
    <w:rsid w:val="0040382E"/>
    <w:rsid w:val="004041C3"/>
    <w:rsid w:val="00404A63"/>
    <w:rsid w:val="00404CDD"/>
    <w:rsid w:val="00405128"/>
    <w:rsid w:val="00405421"/>
    <w:rsid w:val="00406052"/>
    <w:rsid w:val="00406317"/>
    <w:rsid w:val="00407162"/>
    <w:rsid w:val="004074AD"/>
    <w:rsid w:val="00407ECA"/>
    <w:rsid w:val="00410757"/>
    <w:rsid w:val="00411355"/>
    <w:rsid w:val="00411FFD"/>
    <w:rsid w:val="00412E29"/>
    <w:rsid w:val="00412FFE"/>
    <w:rsid w:val="00413552"/>
    <w:rsid w:val="004139B5"/>
    <w:rsid w:val="00414484"/>
    <w:rsid w:val="00414BF0"/>
    <w:rsid w:val="00417C06"/>
    <w:rsid w:val="00417E9A"/>
    <w:rsid w:val="00417FDF"/>
    <w:rsid w:val="00417FEE"/>
    <w:rsid w:val="004202B2"/>
    <w:rsid w:val="004203C2"/>
    <w:rsid w:val="0042095F"/>
    <w:rsid w:val="00420FA3"/>
    <w:rsid w:val="0042177D"/>
    <w:rsid w:val="0042184E"/>
    <w:rsid w:val="00421A99"/>
    <w:rsid w:val="004221DE"/>
    <w:rsid w:val="00422C4D"/>
    <w:rsid w:val="00423200"/>
    <w:rsid w:val="00423374"/>
    <w:rsid w:val="00423544"/>
    <w:rsid w:val="00424415"/>
    <w:rsid w:val="00424895"/>
    <w:rsid w:val="00424F1D"/>
    <w:rsid w:val="00425107"/>
    <w:rsid w:val="0042601E"/>
    <w:rsid w:val="004260AF"/>
    <w:rsid w:val="004263E1"/>
    <w:rsid w:val="004267C5"/>
    <w:rsid w:val="0042694E"/>
    <w:rsid w:val="00426BF3"/>
    <w:rsid w:val="00427413"/>
    <w:rsid w:val="00427611"/>
    <w:rsid w:val="0042795C"/>
    <w:rsid w:val="004279C8"/>
    <w:rsid w:val="00427CEF"/>
    <w:rsid w:val="004301C6"/>
    <w:rsid w:val="004316DC"/>
    <w:rsid w:val="004317FA"/>
    <w:rsid w:val="00431AC0"/>
    <w:rsid w:val="00431D30"/>
    <w:rsid w:val="00432450"/>
    <w:rsid w:val="0043296F"/>
    <w:rsid w:val="004339C6"/>
    <w:rsid w:val="00435014"/>
    <w:rsid w:val="0043529A"/>
    <w:rsid w:val="00435463"/>
    <w:rsid w:val="00435826"/>
    <w:rsid w:val="00435A69"/>
    <w:rsid w:val="00435B1A"/>
    <w:rsid w:val="00436D57"/>
    <w:rsid w:val="00440701"/>
    <w:rsid w:val="00440A7A"/>
    <w:rsid w:val="00441179"/>
    <w:rsid w:val="00441636"/>
    <w:rsid w:val="00441CB3"/>
    <w:rsid w:val="00441DC6"/>
    <w:rsid w:val="004425C2"/>
    <w:rsid w:val="00442742"/>
    <w:rsid w:val="004431B0"/>
    <w:rsid w:val="00443211"/>
    <w:rsid w:val="004432D4"/>
    <w:rsid w:val="004434EB"/>
    <w:rsid w:val="00443AFC"/>
    <w:rsid w:val="004448F8"/>
    <w:rsid w:val="00444B23"/>
    <w:rsid w:val="00445663"/>
    <w:rsid w:val="004459B2"/>
    <w:rsid w:val="004462EF"/>
    <w:rsid w:val="00446A97"/>
    <w:rsid w:val="00447186"/>
    <w:rsid w:val="00447CBF"/>
    <w:rsid w:val="00447D3B"/>
    <w:rsid w:val="0045016A"/>
    <w:rsid w:val="004503A6"/>
    <w:rsid w:val="00450587"/>
    <w:rsid w:val="004510F4"/>
    <w:rsid w:val="00451310"/>
    <w:rsid w:val="00451C64"/>
    <w:rsid w:val="00452223"/>
    <w:rsid w:val="0045231D"/>
    <w:rsid w:val="004532C2"/>
    <w:rsid w:val="00453A0B"/>
    <w:rsid w:val="00453ED6"/>
    <w:rsid w:val="004543B5"/>
    <w:rsid w:val="00454576"/>
    <w:rsid w:val="00454816"/>
    <w:rsid w:val="00454B91"/>
    <w:rsid w:val="00455173"/>
    <w:rsid w:val="004555D6"/>
    <w:rsid w:val="00456084"/>
    <w:rsid w:val="00456209"/>
    <w:rsid w:val="004566F8"/>
    <w:rsid w:val="004568CD"/>
    <w:rsid w:val="004572D8"/>
    <w:rsid w:val="00457933"/>
    <w:rsid w:val="00457C58"/>
    <w:rsid w:val="0046067D"/>
    <w:rsid w:val="004608AF"/>
    <w:rsid w:val="004615CD"/>
    <w:rsid w:val="004616EA"/>
    <w:rsid w:val="00461D3B"/>
    <w:rsid w:val="00461FA9"/>
    <w:rsid w:val="0046242E"/>
    <w:rsid w:val="00462F69"/>
    <w:rsid w:val="00462FB6"/>
    <w:rsid w:val="004635DD"/>
    <w:rsid w:val="00464218"/>
    <w:rsid w:val="0046430D"/>
    <w:rsid w:val="004644B6"/>
    <w:rsid w:val="00464A1B"/>
    <w:rsid w:val="00464B9E"/>
    <w:rsid w:val="00465476"/>
    <w:rsid w:val="00466297"/>
    <w:rsid w:val="0046674F"/>
    <w:rsid w:val="004670C3"/>
    <w:rsid w:val="00467849"/>
    <w:rsid w:val="00467B33"/>
    <w:rsid w:val="00470EEA"/>
    <w:rsid w:val="00471002"/>
    <w:rsid w:val="00471279"/>
    <w:rsid w:val="00471419"/>
    <w:rsid w:val="00471EFE"/>
    <w:rsid w:val="004728DB"/>
    <w:rsid w:val="0047302F"/>
    <w:rsid w:val="004739E2"/>
    <w:rsid w:val="00474C3E"/>
    <w:rsid w:val="00475299"/>
    <w:rsid w:val="004756D3"/>
    <w:rsid w:val="004757A3"/>
    <w:rsid w:val="00475B59"/>
    <w:rsid w:val="00476665"/>
    <w:rsid w:val="00476CE5"/>
    <w:rsid w:val="004773E9"/>
    <w:rsid w:val="00480438"/>
    <w:rsid w:val="00480821"/>
    <w:rsid w:val="00481126"/>
    <w:rsid w:val="00481BF6"/>
    <w:rsid w:val="00482186"/>
    <w:rsid w:val="004831E6"/>
    <w:rsid w:val="00483806"/>
    <w:rsid w:val="004839D8"/>
    <w:rsid w:val="00483EDD"/>
    <w:rsid w:val="004844BA"/>
    <w:rsid w:val="00484A58"/>
    <w:rsid w:val="00485EFF"/>
    <w:rsid w:val="00486F54"/>
    <w:rsid w:val="00487775"/>
    <w:rsid w:val="004877C2"/>
    <w:rsid w:val="00487F15"/>
    <w:rsid w:val="00490015"/>
    <w:rsid w:val="00490205"/>
    <w:rsid w:val="0049026F"/>
    <w:rsid w:val="00490596"/>
    <w:rsid w:val="00490720"/>
    <w:rsid w:val="004913BE"/>
    <w:rsid w:val="004913F9"/>
    <w:rsid w:val="0049198A"/>
    <w:rsid w:val="00491A24"/>
    <w:rsid w:val="004925A9"/>
    <w:rsid w:val="00492EB0"/>
    <w:rsid w:val="0049324D"/>
    <w:rsid w:val="00493A26"/>
    <w:rsid w:val="004944F9"/>
    <w:rsid w:val="00495A91"/>
    <w:rsid w:val="00496856"/>
    <w:rsid w:val="004972A3"/>
    <w:rsid w:val="004979E2"/>
    <w:rsid w:val="00497DBD"/>
    <w:rsid w:val="004A01D7"/>
    <w:rsid w:val="004A1203"/>
    <w:rsid w:val="004A1C1A"/>
    <w:rsid w:val="004A2843"/>
    <w:rsid w:val="004A3398"/>
    <w:rsid w:val="004A3458"/>
    <w:rsid w:val="004A4003"/>
    <w:rsid w:val="004A40A6"/>
    <w:rsid w:val="004A4C38"/>
    <w:rsid w:val="004A539F"/>
    <w:rsid w:val="004A5676"/>
    <w:rsid w:val="004A6764"/>
    <w:rsid w:val="004A6E0A"/>
    <w:rsid w:val="004A7736"/>
    <w:rsid w:val="004B0289"/>
    <w:rsid w:val="004B0644"/>
    <w:rsid w:val="004B10DD"/>
    <w:rsid w:val="004B16DA"/>
    <w:rsid w:val="004B17D3"/>
    <w:rsid w:val="004B1F8B"/>
    <w:rsid w:val="004B2B59"/>
    <w:rsid w:val="004B2D03"/>
    <w:rsid w:val="004B4587"/>
    <w:rsid w:val="004B4E5E"/>
    <w:rsid w:val="004B5747"/>
    <w:rsid w:val="004B584A"/>
    <w:rsid w:val="004B5E48"/>
    <w:rsid w:val="004B60D8"/>
    <w:rsid w:val="004B61AE"/>
    <w:rsid w:val="004B73F3"/>
    <w:rsid w:val="004B74EB"/>
    <w:rsid w:val="004B78A7"/>
    <w:rsid w:val="004C14D4"/>
    <w:rsid w:val="004C231A"/>
    <w:rsid w:val="004C2449"/>
    <w:rsid w:val="004C3C45"/>
    <w:rsid w:val="004C5BE5"/>
    <w:rsid w:val="004C5D28"/>
    <w:rsid w:val="004C5DE6"/>
    <w:rsid w:val="004C62B2"/>
    <w:rsid w:val="004C74C5"/>
    <w:rsid w:val="004C7986"/>
    <w:rsid w:val="004D0CA8"/>
    <w:rsid w:val="004D1307"/>
    <w:rsid w:val="004D1B49"/>
    <w:rsid w:val="004D24F2"/>
    <w:rsid w:val="004D2B22"/>
    <w:rsid w:val="004D2F1A"/>
    <w:rsid w:val="004D35FC"/>
    <w:rsid w:val="004D3928"/>
    <w:rsid w:val="004D3D41"/>
    <w:rsid w:val="004D3DBB"/>
    <w:rsid w:val="004D4965"/>
    <w:rsid w:val="004D4BA6"/>
    <w:rsid w:val="004D4CFE"/>
    <w:rsid w:val="004D5168"/>
    <w:rsid w:val="004D51A6"/>
    <w:rsid w:val="004D5339"/>
    <w:rsid w:val="004D7D43"/>
    <w:rsid w:val="004D7DF4"/>
    <w:rsid w:val="004E022D"/>
    <w:rsid w:val="004E0AAD"/>
    <w:rsid w:val="004E0BFB"/>
    <w:rsid w:val="004E15F8"/>
    <w:rsid w:val="004E1739"/>
    <w:rsid w:val="004E1D3E"/>
    <w:rsid w:val="004E1D50"/>
    <w:rsid w:val="004E1F6A"/>
    <w:rsid w:val="004E20DE"/>
    <w:rsid w:val="004E234F"/>
    <w:rsid w:val="004E2A04"/>
    <w:rsid w:val="004E30A6"/>
    <w:rsid w:val="004E3283"/>
    <w:rsid w:val="004E626A"/>
    <w:rsid w:val="004E6C8D"/>
    <w:rsid w:val="004E6DCA"/>
    <w:rsid w:val="004E710F"/>
    <w:rsid w:val="004E7664"/>
    <w:rsid w:val="004E789C"/>
    <w:rsid w:val="004E793F"/>
    <w:rsid w:val="004F0D2A"/>
    <w:rsid w:val="004F1D71"/>
    <w:rsid w:val="004F1D93"/>
    <w:rsid w:val="004F26A7"/>
    <w:rsid w:val="004F2A06"/>
    <w:rsid w:val="004F35D0"/>
    <w:rsid w:val="004F4EC1"/>
    <w:rsid w:val="004F5341"/>
    <w:rsid w:val="004F5C46"/>
    <w:rsid w:val="004F5CF3"/>
    <w:rsid w:val="004F660C"/>
    <w:rsid w:val="004F7348"/>
    <w:rsid w:val="004F7D7F"/>
    <w:rsid w:val="004F7F08"/>
    <w:rsid w:val="004F7F78"/>
    <w:rsid w:val="005003DE"/>
    <w:rsid w:val="00500AAB"/>
    <w:rsid w:val="00500C8B"/>
    <w:rsid w:val="00501316"/>
    <w:rsid w:val="005013D6"/>
    <w:rsid w:val="0050160B"/>
    <w:rsid w:val="00501D15"/>
    <w:rsid w:val="005022FF"/>
    <w:rsid w:val="005023F5"/>
    <w:rsid w:val="00502989"/>
    <w:rsid w:val="00502CBB"/>
    <w:rsid w:val="0050413A"/>
    <w:rsid w:val="00505BDC"/>
    <w:rsid w:val="00506250"/>
    <w:rsid w:val="00506530"/>
    <w:rsid w:val="005079DF"/>
    <w:rsid w:val="00507C16"/>
    <w:rsid w:val="0051046F"/>
    <w:rsid w:val="00511918"/>
    <w:rsid w:val="00513945"/>
    <w:rsid w:val="00513FDF"/>
    <w:rsid w:val="00514E6B"/>
    <w:rsid w:val="00514EE9"/>
    <w:rsid w:val="00514F65"/>
    <w:rsid w:val="00514FCA"/>
    <w:rsid w:val="0051606E"/>
    <w:rsid w:val="005163D6"/>
    <w:rsid w:val="00520181"/>
    <w:rsid w:val="0052062A"/>
    <w:rsid w:val="00520D13"/>
    <w:rsid w:val="00521623"/>
    <w:rsid w:val="0052202C"/>
    <w:rsid w:val="00522746"/>
    <w:rsid w:val="005227EF"/>
    <w:rsid w:val="0052357B"/>
    <w:rsid w:val="00523B21"/>
    <w:rsid w:val="00523CE7"/>
    <w:rsid w:val="00524786"/>
    <w:rsid w:val="00524B1D"/>
    <w:rsid w:val="00526C49"/>
    <w:rsid w:val="005270FE"/>
    <w:rsid w:val="00527435"/>
    <w:rsid w:val="00527760"/>
    <w:rsid w:val="00527A24"/>
    <w:rsid w:val="00527D70"/>
    <w:rsid w:val="00530C6B"/>
    <w:rsid w:val="005317E5"/>
    <w:rsid w:val="00531DEA"/>
    <w:rsid w:val="00532199"/>
    <w:rsid w:val="00533B42"/>
    <w:rsid w:val="005341CC"/>
    <w:rsid w:val="00534464"/>
    <w:rsid w:val="005350BA"/>
    <w:rsid w:val="005353FA"/>
    <w:rsid w:val="00536A07"/>
    <w:rsid w:val="00537283"/>
    <w:rsid w:val="00537877"/>
    <w:rsid w:val="00537FAB"/>
    <w:rsid w:val="00542644"/>
    <w:rsid w:val="00543014"/>
    <w:rsid w:val="005442DB"/>
    <w:rsid w:val="00544411"/>
    <w:rsid w:val="00545F2B"/>
    <w:rsid w:val="00546561"/>
    <w:rsid w:val="00546A92"/>
    <w:rsid w:val="00546F2A"/>
    <w:rsid w:val="00546F8A"/>
    <w:rsid w:val="00547B46"/>
    <w:rsid w:val="00547C52"/>
    <w:rsid w:val="0055007E"/>
    <w:rsid w:val="00550202"/>
    <w:rsid w:val="005502DD"/>
    <w:rsid w:val="00550B4B"/>
    <w:rsid w:val="00550C79"/>
    <w:rsid w:val="00550CBE"/>
    <w:rsid w:val="0055183D"/>
    <w:rsid w:val="00551B2B"/>
    <w:rsid w:val="005528AE"/>
    <w:rsid w:val="005528DE"/>
    <w:rsid w:val="0055311D"/>
    <w:rsid w:val="0055317E"/>
    <w:rsid w:val="0055322E"/>
    <w:rsid w:val="00553E0E"/>
    <w:rsid w:val="00554879"/>
    <w:rsid w:val="00554D35"/>
    <w:rsid w:val="00555066"/>
    <w:rsid w:val="0055619F"/>
    <w:rsid w:val="00556278"/>
    <w:rsid w:val="005564B4"/>
    <w:rsid w:val="005567B2"/>
    <w:rsid w:val="00556A3D"/>
    <w:rsid w:val="0056312D"/>
    <w:rsid w:val="00563C96"/>
    <w:rsid w:val="00564197"/>
    <w:rsid w:val="00564445"/>
    <w:rsid w:val="005648A5"/>
    <w:rsid w:val="00564C76"/>
    <w:rsid w:val="00564F7B"/>
    <w:rsid w:val="00565073"/>
    <w:rsid w:val="00565159"/>
    <w:rsid w:val="00565227"/>
    <w:rsid w:val="0056578E"/>
    <w:rsid w:val="005660E4"/>
    <w:rsid w:val="005667E8"/>
    <w:rsid w:val="00566A0C"/>
    <w:rsid w:val="005705FE"/>
    <w:rsid w:val="00570792"/>
    <w:rsid w:val="005713A5"/>
    <w:rsid w:val="00572352"/>
    <w:rsid w:val="005738A1"/>
    <w:rsid w:val="00574C0F"/>
    <w:rsid w:val="00575F9D"/>
    <w:rsid w:val="0057612D"/>
    <w:rsid w:val="005763CF"/>
    <w:rsid w:val="005773DF"/>
    <w:rsid w:val="0057766C"/>
    <w:rsid w:val="00577BDC"/>
    <w:rsid w:val="00580E27"/>
    <w:rsid w:val="005810D3"/>
    <w:rsid w:val="0058129D"/>
    <w:rsid w:val="0058145F"/>
    <w:rsid w:val="0058216A"/>
    <w:rsid w:val="00582268"/>
    <w:rsid w:val="0058247E"/>
    <w:rsid w:val="00582A78"/>
    <w:rsid w:val="00582E65"/>
    <w:rsid w:val="00582EBE"/>
    <w:rsid w:val="005830D6"/>
    <w:rsid w:val="005834EA"/>
    <w:rsid w:val="00583995"/>
    <w:rsid w:val="00583E66"/>
    <w:rsid w:val="00585AB8"/>
    <w:rsid w:val="005864D6"/>
    <w:rsid w:val="00587157"/>
    <w:rsid w:val="00587DCB"/>
    <w:rsid w:val="00590444"/>
    <w:rsid w:val="005914C6"/>
    <w:rsid w:val="005917F3"/>
    <w:rsid w:val="00591A0C"/>
    <w:rsid w:val="00592FE8"/>
    <w:rsid w:val="00593CC3"/>
    <w:rsid w:val="00594D57"/>
    <w:rsid w:val="00595134"/>
    <w:rsid w:val="00595380"/>
    <w:rsid w:val="005959B8"/>
    <w:rsid w:val="00596D74"/>
    <w:rsid w:val="005A06D9"/>
    <w:rsid w:val="005A0922"/>
    <w:rsid w:val="005A0D15"/>
    <w:rsid w:val="005A0D34"/>
    <w:rsid w:val="005A0EC1"/>
    <w:rsid w:val="005A1411"/>
    <w:rsid w:val="005A21D8"/>
    <w:rsid w:val="005A28F7"/>
    <w:rsid w:val="005A2ABC"/>
    <w:rsid w:val="005A2EC5"/>
    <w:rsid w:val="005A3A7C"/>
    <w:rsid w:val="005A42CC"/>
    <w:rsid w:val="005A4E45"/>
    <w:rsid w:val="005A5440"/>
    <w:rsid w:val="005A5858"/>
    <w:rsid w:val="005A651A"/>
    <w:rsid w:val="005A77E3"/>
    <w:rsid w:val="005B00FE"/>
    <w:rsid w:val="005B154B"/>
    <w:rsid w:val="005B2CF0"/>
    <w:rsid w:val="005B3D43"/>
    <w:rsid w:val="005B4B82"/>
    <w:rsid w:val="005B4C42"/>
    <w:rsid w:val="005B4EC1"/>
    <w:rsid w:val="005B50E1"/>
    <w:rsid w:val="005B6B33"/>
    <w:rsid w:val="005B7C0F"/>
    <w:rsid w:val="005C02C1"/>
    <w:rsid w:val="005C0B9D"/>
    <w:rsid w:val="005C1027"/>
    <w:rsid w:val="005C10A6"/>
    <w:rsid w:val="005C2B9C"/>
    <w:rsid w:val="005C355C"/>
    <w:rsid w:val="005C3973"/>
    <w:rsid w:val="005C4633"/>
    <w:rsid w:val="005C4F1D"/>
    <w:rsid w:val="005C52AD"/>
    <w:rsid w:val="005C5C3F"/>
    <w:rsid w:val="005C6696"/>
    <w:rsid w:val="005C66C7"/>
    <w:rsid w:val="005C7971"/>
    <w:rsid w:val="005C7BB5"/>
    <w:rsid w:val="005C7CC2"/>
    <w:rsid w:val="005D03A5"/>
    <w:rsid w:val="005D0D80"/>
    <w:rsid w:val="005D153C"/>
    <w:rsid w:val="005D2396"/>
    <w:rsid w:val="005D247C"/>
    <w:rsid w:val="005D3038"/>
    <w:rsid w:val="005D34D1"/>
    <w:rsid w:val="005D3E5D"/>
    <w:rsid w:val="005D516C"/>
    <w:rsid w:val="005D521D"/>
    <w:rsid w:val="005D5EC9"/>
    <w:rsid w:val="005D6CD8"/>
    <w:rsid w:val="005D714E"/>
    <w:rsid w:val="005D7367"/>
    <w:rsid w:val="005D7573"/>
    <w:rsid w:val="005D7970"/>
    <w:rsid w:val="005E0612"/>
    <w:rsid w:val="005E0782"/>
    <w:rsid w:val="005E0874"/>
    <w:rsid w:val="005E0C55"/>
    <w:rsid w:val="005E1090"/>
    <w:rsid w:val="005E2D5C"/>
    <w:rsid w:val="005E2EAA"/>
    <w:rsid w:val="005E3284"/>
    <w:rsid w:val="005E3575"/>
    <w:rsid w:val="005E3744"/>
    <w:rsid w:val="005E4917"/>
    <w:rsid w:val="005E4E96"/>
    <w:rsid w:val="005E519D"/>
    <w:rsid w:val="005E58BA"/>
    <w:rsid w:val="005E65BE"/>
    <w:rsid w:val="005E69A9"/>
    <w:rsid w:val="005E758C"/>
    <w:rsid w:val="005E7938"/>
    <w:rsid w:val="005E7D72"/>
    <w:rsid w:val="005F0CDD"/>
    <w:rsid w:val="005F0E9B"/>
    <w:rsid w:val="005F1517"/>
    <w:rsid w:val="005F1665"/>
    <w:rsid w:val="005F166D"/>
    <w:rsid w:val="005F1E16"/>
    <w:rsid w:val="005F1FAE"/>
    <w:rsid w:val="005F20E2"/>
    <w:rsid w:val="005F3D48"/>
    <w:rsid w:val="005F4038"/>
    <w:rsid w:val="005F41E1"/>
    <w:rsid w:val="005F4970"/>
    <w:rsid w:val="005F51BE"/>
    <w:rsid w:val="005F51F2"/>
    <w:rsid w:val="005F5817"/>
    <w:rsid w:val="005F585A"/>
    <w:rsid w:val="005F597C"/>
    <w:rsid w:val="005F5D8B"/>
    <w:rsid w:val="005F6149"/>
    <w:rsid w:val="005F623B"/>
    <w:rsid w:val="005F648C"/>
    <w:rsid w:val="005F65B0"/>
    <w:rsid w:val="005F6B9E"/>
    <w:rsid w:val="005F7159"/>
    <w:rsid w:val="005F7CC1"/>
    <w:rsid w:val="005F7F36"/>
    <w:rsid w:val="0060045C"/>
    <w:rsid w:val="0060050D"/>
    <w:rsid w:val="006006FE"/>
    <w:rsid w:val="00600FCF"/>
    <w:rsid w:val="0060149D"/>
    <w:rsid w:val="00601E12"/>
    <w:rsid w:val="00601F0D"/>
    <w:rsid w:val="006023F6"/>
    <w:rsid w:val="00602501"/>
    <w:rsid w:val="006028F9"/>
    <w:rsid w:val="0060342A"/>
    <w:rsid w:val="006047CC"/>
    <w:rsid w:val="006052E0"/>
    <w:rsid w:val="00605870"/>
    <w:rsid w:val="0060689F"/>
    <w:rsid w:val="00606EE9"/>
    <w:rsid w:val="0060704D"/>
    <w:rsid w:val="00607063"/>
    <w:rsid w:val="00607A13"/>
    <w:rsid w:val="00607A6A"/>
    <w:rsid w:val="00610D6E"/>
    <w:rsid w:val="00610DBA"/>
    <w:rsid w:val="00611483"/>
    <w:rsid w:val="006125BE"/>
    <w:rsid w:val="00612641"/>
    <w:rsid w:val="006126A1"/>
    <w:rsid w:val="00612B7D"/>
    <w:rsid w:val="00612C71"/>
    <w:rsid w:val="0061349F"/>
    <w:rsid w:val="006135B1"/>
    <w:rsid w:val="0061385F"/>
    <w:rsid w:val="00613C57"/>
    <w:rsid w:val="00613E75"/>
    <w:rsid w:val="00614AD8"/>
    <w:rsid w:val="00614F89"/>
    <w:rsid w:val="0061532E"/>
    <w:rsid w:val="006153BA"/>
    <w:rsid w:val="00615963"/>
    <w:rsid w:val="00616015"/>
    <w:rsid w:val="006161BE"/>
    <w:rsid w:val="006163DA"/>
    <w:rsid w:val="00616463"/>
    <w:rsid w:val="00617232"/>
    <w:rsid w:val="00617C24"/>
    <w:rsid w:val="00620BFF"/>
    <w:rsid w:val="006215A0"/>
    <w:rsid w:val="00622147"/>
    <w:rsid w:val="006223B4"/>
    <w:rsid w:val="00622F64"/>
    <w:rsid w:val="00623821"/>
    <w:rsid w:val="00623BD0"/>
    <w:rsid w:val="006255E1"/>
    <w:rsid w:val="00626573"/>
    <w:rsid w:val="00626D48"/>
    <w:rsid w:val="006270BF"/>
    <w:rsid w:val="00627563"/>
    <w:rsid w:val="00627AB8"/>
    <w:rsid w:val="00630169"/>
    <w:rsid w:val="00630BD4"/>
    <w:rsid w:val="00630D67"/>
    <w:rsid w:val="0063151D"/>
    <w:rsid w:val="00631A2F"/>
    <w:rsid w:val="00631F53"/>
    <w:rsid w:val="0063215E"/>
    <w:rsid w:val="00632642"/>
    <w:rsid w:val="00632DD3"/>
    <w:rsid w:val="00632DFD"/>
    <w:rsid w:val="006334C9"/>
    <w:rsid w:val="0063398E"/>
    <w:rsid w:val="006341F0"/>
    <w:rsid w:val="0063455E"/>
    <w:rsid w:val="006351D7"/>
    <w:rsid w:val="006366D0"/>
    <w:rsid w:val="00636948"/>
    <w:rsid w:val="00637018"/>
    <w:rsid w:val="00637241"/>
    <w:rsid w:val="00637E60"/>
    <w:rsid w:val="00640686"/>
    <w:rsid w:val="00640789"/>
    <w:rsid w:val="00640889"/>
    <w:rsid w:val="006416CB"/>
    <w:rsid w:val="006416CD"/>
    <w:rsid w:val="0064219C"/>
    <w:rsid w:val="00642630"/>
    <w:rsid w:val="006433B0"/>
    <w:rsid w:val="00643407"/>
    <w:rsid w:val="00643943"/>
    <w:rsid w:val="00643D1E"/>
    <w:rsid w:val="006440E6"/>
    <w:rsid w:val="006464B9"/>
    <w:rsid w:val="006471DA"/>
    <w:rsid w:val="00647656"/>
    <w:rsid w:val="00647730"/>
    <w:rsid w:val="00647D51"/>
    <w:rsid w:val="00650972"/>
    <w:rsid w:val="006509FF"/>
    <w:rsid w:val="00650BB7"/>
    <w:rsid w:val="006511AD"/>
    <w:rsid w:val="00651A2E"/>
    <w:rsid w:val="00651EB5"/>
    <w:rsid w:val="0065201C"/>
    <w:rsid w:val="0065324E"/>
    <w:rsid w:val="00653465"/>
    <w:rsid w:val="0065357D"/>
    <w:rsid w:val="0065371D"/>
    <w:rsid w:val="006545EF"/>
    <w:rsid w:val="00656361"/>
    <w:rsid w:val="00656622"/>
    <w:rsid w:val="006567FD"/>
    <w:rsid w:val="006568A5"/>
    <w:rsid w:val="0065699A"/>
    <w:rsid w:val="00656F9A"/>
    <w:rsid w:val="006576E9"/>
    <w:rsid w:val="0066046C"/>
    <w:rsid w:val="006617A8"/>
    <w:rsid w:val="00661E56"/>
    <w:rsid w:val="006621DD"/>
    <w:rsid w:val="00662D31"/>
    <w:rsid w:val="00663734"/>
    <w:rsid w:val="00663AC5"/>
    <w:rsid w:val="006643A1"/>
    <w:rsid w:val="006643E1"/>
    <w:rsid w:val="00664EC5"/>
    <w:rsid w:val="00665BFF"/>
    <w:rsid w:val="00665DC4"/>
    <w:rsid w:val="006665B8"/>
    <w:rsid w:val="006666A3"/>
    <w:rsid w:val="00666875"/>
    <w:rsid w:val="0066693C"/>
    <w:rsid w:val="00667407"/>
    <w:rsid w:val="00667A1D"/>
    <w:rsid w:val="0067025E"/>
    <w:rsid w:val="006714E0"/>
    <w:rsid w:val="006717E0"/>
    <w:rsid w:val="00671CEA"/>
    <w:rsid w:val="00671E5F"/>
    <w:rsid w:val="00672962"/>
    <w:rsid w:val="00672A71"/>
    <w:rsid w:val="00672E03"/>
    <w:rsid w:val="00672F57"/>
    <w:rsid w:val="00673221"/>
    <w:rsid w:val="006748DD"/>
    <w:rsid w:val="006752C0"/>
    <w:rsid w:val="006752CA"/>
    <w:rsid w:val="00675F94"/>
    <w:rsid w:val="00676058"/>
    <w:rsid w:val="00676943"/>
    <w:rsid w:val="00676BF2"/>
    <w:rsid w:val="00676E9E"/>
    <w:rsid w:val="006770A4"/>
    <w:rsid w:val="00680354"/>
    <w:rsid w:val="006803E4"/>
    <w:rsid w:val="00681B0D"/>
    <w:rsid w:val="00681DE6"/>
    <w:rsid w:val="006823C8"/>
    <w:rsid w:val="006825D8"/>
    <w:rsid w:val="00682A47"/>
    <w:rsid w:val="00682F92"/>
    <w:rsid w:val="006833BB"/>
    <w:rsid w:val="00683407"/>
    <w:rsid w:val="006837B3"/>
    <w:rsid w:val="00683A33"/>
    <w:rsid w:val="00683C68"/>
    <w:rsid w:val="00684300"/>
    <w:rsid w:val="0068439F"/>
    <w:rsid w:val="00684DB7"/>
    <w:rsid w:val="0068534A"/>
    <w:rsid w:val="006858C9"/>
    <w:rsid w:val="00685E93"/>
    <w:rsid w:val="006869DB"/>
    <w:rsid w:val="00686D28"/>
    <w:rsid w:val="00687966"/>
    <w:rsid w:val="006907B3"/>
    <w:rsid w:val="006908DC"/>
    <w:rsid w:val="00691BC8"/>
    <w:rsid w:val="006928FD"/>
    <w:rsid w:val="00692C56"/>
    <w:rsid w:val="00693BB8"/>
    <w:rsid w:val="00693F09"/>
    <w:rsid w:val="00694530"/>
    <w:rsid w:val="006948B8"/>
    <w:rsid w:val="006949B8"/>
    <w:rsid w:val="00694A7C"/>
    <w:rsid w:val="006952F7"/>
    <w:rsid w:val="006955F2"/>
    <w:rsid w:val="0069698D"/>
    <w:rsid w:val="00696DCD"/>
    <w:rsid w:val="0069746A"/>
    <w:rsid w:val="00697F51"/>
    <w:rsid w:val="006A035C"/>
    <w:rsid w:val="006A1263"/>
    <w:rsid w:val="006A1815"/>
    <w:rsid w:val="006A18B6"/>
    <w:rsid w:val="006A1B98"/>
    <w:rsid w:val="006A23AB"/>
    <w:rsid w:val="006A2B0F"/>
    <w:rsid w:val="006A2CBE"/>
    <w:rsid w:val="006A307A"/>
    <w:rsid w:val="006A3232"/>
    <w:rsid w:val="006A4A93"/>
    <w:rsid w:val="006A51FF"/>
    <w:rsid w:val="006A5389"/>
    <w:rsid w:val="006A5A0F"/>
    <w:rsid w:val="006A6A11"/>
    <w:rsid w:val="006A6FF8"/>
    <w:rsid w:val="006A737B"/>
    <w:rsid w:val="006A7601"/>
    <w:rsid w:val="006A76BE"/>
    <w:rsid w:val="006B0041"/>
    <w:rsid w:val="006B0334"/>
    <w:rsid w:val="006B132A"/>
    <w:rsid w:val="006B15C1"/>
    <w:rsid w:val="006B284E"/>
    <w:rsid w:val="006B2C4A"/>
    <w:rsid w:val="006B41BD"/>
    <w:rsid w:val="006B53B7"/>
    <w:rsid w:val="006B5B33"/>
    <w:rsid w:val="006B6341"/>
    <w:rsid w:val="006B6827"/>
    <w:rsid w:val="006B6A5B"/>
    <w:rsid w:val="006B73BD"/>
    <w:rsid w:val="006B7812"/>
    <w:rsid w:val="006B7B98"/>
    <w:rsid w:val="006B7CA8"/>
    <w:rsid w:val="006B7D42"/>
    <w:rsid w:val="006C072A"/>
    <w:rsid w:val="006C084F"/>
    <w:rsid w:val="006C1480"/>
    <w:rsid w:val="006C14E9"/>
    <w:rsid w:val="006C1501"/>
    <w:rsid w:val="006C194E"/>
    <w:rsid w:val="006C1A61"/>
    <w:rsid w:val="006C1E9D"/>
    <w:rsid w:val="006C2416"/>
    <w:rsid w:val="006C2802"/>
    <w:rsid w:val="006C282F"/>
    <w:rsid w:val="006C2944"/>
    <w:rsid w:val="006C2E9E"/>
    <w:rsid w:val="006C359D"/>
    <w:rsid w:val="006C4B21"/>
    <w:rsid w:val="006C5217"/>
    <w:rsid w:val="006C5D78"/>
    <w:rsid w:val="006C6414"/>
    <w:rsid w:val="006C64A9"/>
    <w:rsid w:val="006C6626"/>
    <w:rsid w:val="006C755E"/>
    <w:rsid w:val="006C77D5"/>
    <w:rsid w:val="006C7BC7"/>
    <w:rsid w:val="006C7CDD"/>
    <w:rsid w:val="006D08FA"/>
    <w:rsid w:val="006D0946"/>
    <w:rsid w:val="006D0A12"/>
    <w:rsid w:val="006D1D07"/>
    <w:rsid w:val="006D2FF9"/>
    <w:rsid w:val="006D3022"/>
    <w:rsid w:val="006D4406"/>
    <w:rsid w:val="006D475D"/>
    <w:rsid w:val="006D4A7E"/>
    <w:rsid w:val="006D4F74"/>
    <w:rsid w:val="006D4F78"/>
    <w:rsid w:val="006D508E"/>
    <w:rsid w:val="006D5586"/>
    <w:rsid w:val="006D5783"/>
    <w:rsid w:val="006D6398"/>
    <w:rsid w:val="006D65B8"/>
    <w:rsid w:val="006D66B6"/>
    <w:rsid w:val="006D699D"/>
    <w:rsid w:val="006D7430"/>
    <w:rsid w:val="006D76C1"/>
    <w:rsid w:val="006D7B0C"/>
    <w:rsid w:val="006D7B30"/>
    <w:rsid w:val="006E027B"/>
    <w:rsid w:val="006E0920"/>
    <w:rsid w:val="006E0E6E"/>
    <w:rsid w:val="006E0F2F"/>
    <w:rsid w:val="006E2287"/>
    <w:rsid w:val="006E27CE"/>
    <w:rsid w:val="006E2CCD"/>
    <w:rsid w:val="006E2E0C"/>
    <w:rsid w:val="006E3B87"/>
    <w:rsid w:val="006E3E0A"/>
    <w:rsid w:val="006E4A43"/>
    <w:rsid w:val="006E4C0D"/>
    <w:rsid w:val="006E4C75"/>
    <w:rsid w:val="006E5BE7"/>
    <w:rsid w:val="006E5C6D"/>
    <w:rsid w:val="006E6DB1"/>
    <w:rsid w:val="006E6E66"/>
    <w:rsid w:val="006E6F63"/>
    <w:rsid w:val="006E7610"/>
    <w:rsid w:val="006E7994"/>
    <w:rsid w:val="006F0B30"/>
    <w:rsid w:val="006F1174"/>
    <w:rsid w:val="006F1A1F"/>
    <w:rsid w:val="006F1EEA"/>
    <w:rsid w:val="006F1F3C"/>
    <w:rsid w:val="006F216D"/>
    <w:rsid w:val="006F21FD"/>
    <w:rsid w:val="006F2852"/>
    <w:rsid w:val="006F3486"/>
    <w:rsid w:val="006F409C"/>
    <w:rsid w:val="006F48D3"/>
    <w:rsid w:val="006F5897"/>
    <w:rsid w:val="006F6C3B"/>
    <w:rsid w:val="006F6E7B"/>
    <w:rsid w:val="006F7A1D"/>
    <w:rsid w:val="0070005E"/>
    <w:rsid w:val="00700342"/>
    <w:rsid w:val="00700C32"/>
    <w:rsid w:val="00700E70"/>
    <w:rsid w:val="00701260"/>
    <w:rsid w:val="00701563"/>
    <w:rsid w:val="00701B42"/>
    <w:rsid w:val="00702446"/>
    <w:rsid w:val="00703921"/>
    <w:rsid w:val="007039EA"/>
    <w:rsid w:val="00703E9B"/>
    <w:rsid w:val="00704048"/>
    <w:rsid w:val="007044D5"/>
    <w:rsid w:val="00704968"/>
    <w:rsid w:val="00705214"/>
    <w:rsid w:val="00705863"/>
    <w:rsid w:val="0070590A"/>
    <w:rsid w:val="00706AD7"/>
    <w:rsid w:val="00706F64"/>
    <w:rsid w:val="00707DDC"/>
    <w:rsid w:val="0071132A"/>
    <w:rsid w:val="00711C5C"/>
    <w:rsid w:val="007125C9"/>
    <w:rsid w:val="00712D96"/>
    <w:rsid w:val="00712E67"/>
    <w:rsid w:val="00712E68"/>
    <w:rsid w:val="00713E1D"/>
    <w:rsid w:val="007140EC"/>
    <w:rsid w:val="007143C3"/>
    <w:rsid w:val="00714CEF"/>
    <w:rsid w:val="00714D4B"/>
    <w:rsid w:val="00714EC7"/>
    <w:rsid w:val="00715280"/>
    <w:rsid w:val="007156E8"/>
    <w:rsid w:val="0071594C"/>
    <w:rsid w:val="00716856"/>
    <w:rsid w:val="00716C6A"/>
    <w:rsid w:val="00716EB7"/>
    <w:rsid w:val="007175BC"/>
    <w:rsid w:val="007201DD"/>
    <w:rsid w:val="00721C75"/>
    <w:rsid w:val="007220E1"/>
    <w:rsid w:val="00723395"/>
    <w:rsid w:val="0072339A"/>
    <w:rsid w:val="00723606"/>
    <w:rsid w:val="00723A01"/>
    <w:rsid w:val="00724543"/>
    <w:rsid w:val="00725D26"/>
    <w:rsid w:val="00726A68"/>
    <w:rsid w:val="00726AC5"/>
    <w:rsid w:val="007274BD"/>
    <w:rsid w:val="0072797F"/>
    <w:rsid w:val="007279B5"/>
    <w:rsid w:val="007279FD"/>
    <w:rsid w:val="00727D8D"/>
    <w:rsid w:val="00727DBF"/>
    <w:rsid w:val="00727E41"/>
    <w:rsid w:val="007309EE"/>
    <w:rsid w:val="00731390"/>
    <w:rsid w:val="00731392"/>
    <w:rsid w:val="007327FA"/>
    <w:rsid w:val="00732C16"/>
    <w:rsid w:val="00732D25"/>
    <w:rsid w:val="00733035"/>
    <w:rsid w:val="007332AA"/>
    <w:rsid w:val="00733A93"/>
    <w:rsid w:val="00733EFE"/>
    <w:rsid w:val="00733F0A"/>
    <w:rsid w:val="00734C32"/>
    <w:rsid w:val="00735493"/>
    <w:rsid w:val="00736E11"/>
    <w:rsid w:val="007378B0"/>
    <w:rsid w:val="00737DC2"/>
    <w:rsid w:val="00737F98"/>
    <w:rsid w:val="007405BF"/>
    <w:rsid w:val="00740AE2"/>
    <w:rsid w:val="00740CD1"/>
    <w:rsid w:val="0074149E"/>
    <w:rsid w:val="007416BA"/>
    <w:rsid w:val="00741CEB"/>
    <w:rsid w:val="00742047"/>
    <w:rsid w:val="00742081"/>
    <w:rsid w:val="0074221B"/>
    <w:rsid w:val="00742755"/>
    <w:rsid w:val="00742D33"/>
    <w:rsid w:val="00742E3A"/>
    <w:rsid w:val="0074420B"/>
    <w:rsid w:val="00744FFF"/>
    <w:rsid w:val="007451F1"/>
    <w:rsid w:val="0074721B"/>
    <w:rsid w:val="0075002B"/>
    <w:rsid w:val="007504E6"/>
    <w:rsid w:val="00750617"/>
    <w:rsid w:val="007516F1"/>
    <w:rsid w:val="007518C1"/>
    <w:rsid w:val="00751CDC"/>
    <w:rsid w:val="007527B1"/>
    <w:rsid w:val="007529BC"/>
    <w:rsid w:val="00752DC8"/>
    <w:rsid w:val="007536B7"/>
    <w:rsid w:val="007536D5"/>
    <w:rsid w:val="00753A74"/>
    <w:rsid w:val="00753B70"/>
    <w:rsid w:val="007542EB"/>
    <w:rsid w:val="007547E8"/>
    <w:rsid w:val="0075484D"/>
    <w:rsid w:val="00754C17"/>
    <w:rsid w:val="00755139"/>
    <w:rsid w:val="0075579F"/>
    <w:rsid w:val="007557AA"/>
    <w:rsid w:val="007559AF"/>
    <w:rsid w:val="00755A13"/>
    <w:rsid w:val="007569C4"/>
    <w:rsid w:val="00757A26"/>
    <w:rsid w:val="00757C2B"/>
    <w:rsid w:val="00760A05"/>
    <w:rsid w:val="00762FB7"/>
    <w:rsid w:val="0076351E"/>
    <w:rsid w:val="007635A7"/>
    <w:rsid w:val="007639C7"/>
    <w:rsid w:val="00763FDF"/>
    <w:rsid w:val="0076479C"/>
    <w:rsid w:val="00765448"/>
    <w:rsid w:val="00765510"/>
    <w:rsid w:val="00765A04"/>
    <w:rsid w:val="00765AA0"/>
    <w:rsid w:val="0076657F"/>
    <w:rsid w:val="0076675C"/>
    <w:rsid w:val="007667F4"/>
    <w:rsid w:val="00766AF2"/>
    <w:rsid w:val="00767EE8"/>
    <w:rsid w:val="007702AC"/>
    <w:rsid w:val="007704F8"/>
    <w:rsid w:val="007705D2"/>
    <w:rsid w:val="007716EA"/>
    <w:rsid w:val="00771ACF"/>
    <w:rsid w:val="00772377"/>
    <w:rsid w:val="00772D22"/>
    <w:rsid w:val="00773292"/>
    <w:rsid w:val="00773316"/>
    <w:rsid w:val="00773B22"/>
    <w:rsid w:val="00773C34"/>
    <w:rsid w:val="00774B3F"/>
    <w:rsid w:val="00775FD6"/>
    <w:rsid w:val="00776B94"/>
    <w:rsid w:val="007802E3"/>
    <w:rsid w:val="0078153E"/>
    <w:rsid w:val="0078231A"/>
    <w:rsid w:val="00783C16"/>
    <w:rsid w:val="0078401C"/>
    <w:rsid w:val="007849D1"/>
    <w:rsid w:val="00785582"/>
    <w:rsid w:val="007855E9"/>
    <w:rsid w:val="00785B97"/>
    <w:rsid w:val="007860BC"/>
    <w:rsid w:val="00786147"/>
    <w:rsid w:val="007870BB"/>
    <w:rsid w:val="007907ED"/>
    <w:rsid w:val="00790AF4"/>
    <w:rsid w:val="00790F86"/>
    <w:rsid w:val="00791179"/>
    <w:rsid w:val="00791655"/>
    <w:rsid w:val="0079165D"/>
    <w:rsid w:val="0079224C"/>
    <w:rsid w:val="00793923"/>
    <w:rsid w:val="00793C7D"/>
    <w:rsid w:val="00794094"/>
    <w:rsid w:val="00794377"/>
    <w:rsid w:val="007945AC"/>
    <w:rsid w:val="00794B46"/>
    <w:rsid w:val="00794B66"/>
    <w:rsid w:val="00794B68"/>
    <w:rsid w:val="00795055"/>
    <w:rsid w:val="007964B3"/>
    <w:rsid w:val="00797108"/>
    <w:rsid w:val="00797AF4"/>
    <w:rsid w:val="007A018E"/>
    <w:rsid w:val="007A093E"/>
    <w:rsid w:val="007A21D1"/>
    <w:rsid w:val="007A21D9"/>
    <w:rsid w:val="007A290D"/>
    <w:rsid w:val="007A2A0A"/>
    <w:rsid w:val="007A2D76"/>
    <w:rsid w:val="007A3171"/>
    <w:rsid w:val="007A3985"/>
    <w:rsid w:val="007A3A2E"/>
    <w:rsid w:val="007A4385"/>
    <w:rsid w:val="007A485C"/>
    <w:rsid w:val="007A4EF5"/>
    <w:rsid w:val="007A649C"/>
    <w:rsid w:val="007A7A26"/>
    <w:rsid w:val="007B0271"/>
    <w:rsid w:val="007B1082"/>
    <w:rsid w:val="007B2D85"/>
    <w:rsid w:val="007B2F94"/>
    <w:rsid w:val="007B2F97"/>
    <w:rsid w:val="007B34A8"/>
    <w:rsid w:val="007B461B"/>
    <w:rsid w:val="007B55B8"/>
    <w:rsid w:val="007B563D"/>
    <w:rsid w:val="007B5785"/>
    <w:rsid w:val="007B5853"/>
    <w:rsid w:val="007B64E6"/>
    <w:rsid w:val="007B66FF"/>
    <w:rsid w:val="007B67A6"/>
    <w:rsid w:val="007B7058"/>
    <w:rsid w:val="007B7510"/>
    <w:rsid w:val="007B7AC8"/>
    <w:rsid w:val="007B7ADF"/>
    <w:rsid w:val="007C0664"/>
    <w:rsid w:val="007C1103"/>
    <w:rsid w:val="007C177A"/>
    <w:rsid w:val="007C1C1E"/>
    <w:rsid w:val="007C1EBE"/>
    <w:rsid w:val="007C2062"/>
    <w:rsid w:val="007C21F8"/>
    <w:rsid w:val="007C2D56"/>
    <w:rsid w:val="007C2E53"/>
    <w:rsid w:val="007C342E"/>
    <w:rsid w:val="007C3E2B"/>
    <w:rsid w:val="007C4966"/>
    <w:rsid w:val="007C4D3C"/>
    <w:rsid w:val="007C5B78"/>
    <w:rsid w:val="007C6487"/>
    <w:rsid w:val="007C6745"/>
    <w:rsid w:val="007C7841"/>
    <w:rsid w:val="007C7847"/>
    <w:rsid w:val="007C7893"/>
    <w:rsid w:val="007C79AC"/>
    <w:rsid w:val="007D189F"/>
    <w:rsid w:val="007D1991"/>
    <w:rsid w:val="007D19D2"/>
    <w:rsid w:val="007D1DE4"/>
    <w:rsid w:val="007D264C"/>
    <w:rsid w:val="007D27DF"/>
    <w:rsid w:val="007D2868"/>
    <w:rsid w:val="007D2879"/>
    <w:rsid w:val="007D2C67"/>
    <w:rsid w:val="007D31AC"/>
    <w:rsid w:val="007D3852"/>
    <w:rsid w:val="007D46DD"/>
    <w:rsid w:val="007D47F7"/>
    <w:rsid w:val="007D4EBA"/>
    <w:rsid w:val="007D4F06"/>
    <w:rsid w:val="007D5177"/>
    <w:rsid w:val="007D656B"/>
    <w:rsid w:val="007D6D9A"/>
    <w:rsid w:val="007E2E1A"/>
    <w:rsid w:val="007E3111"/>
    <w:rsid w:val="007E31EE"/>
    <w:rsid w:val="007E3336"/>
    <w:rsid w:val="007E3B7A"/>
    <w:rsid w:val="007E4073"/>
    <w:rsid w:val="007E489A"/>
    <w:rsid w:val="007E4E80"/>
    <w:rsid w:val="007E5CA8"/>
    <w:rsid w:val="007E5E6C"/>
    <w:rsid w:val="007E68F3"/>
    <w:rsid w:val="007E7054"/>
    <w:rsid w:val="007E7134"/>
    <w:rsid w:val="007E75CC"/>
    <w:rsid w:val="007E7689"/>
    <w:rsid w:val="007E76A4"/>
    <w:rsid w:val="007E76CF"/>
    <w:rsid w:val="007E79A3"/>
    <w:rsid w:val="007F1287"/>
    <w:rsid w:val="007F20ED"/>
    <w:rsid w:val="007F2B59"/>
    <w:rsid w:val="007F3A35"/>
    <w:rsid w:val="007F3C04"/>
    <w:rsid w:val="007F3C24"/>
    <w:rsid w:val="007F3E32"/>
    <w:rsid w:val="007F4172"/>
    <w:rsid w:val="007F427B"/>
    <w:rsid w:val="007F4E81"/>
    <w:rsid w:val="007F578D"/>
    <w:rsid w:val="007F5A1F"/>
    <w:rsid w:val="007F5AF1"/>
    <w:rsid w:val="007F6031"/>
    <w:rsid w:val="007F6935"/>
    <w:rsid w:val="007F6A20"/>
    <w:rsid w:val="007F6EEF"/>
    <w:rsid w:val="007F7DB2"/>
    <w:rsid w:val="007F7F92"/>
    <w:rsid w:val="008005A3"/>
    <w:rsid w:val="00800BB7"/>
    <w:rsid w:val="00801074"/>
    <w:rsid w:val="00801355"/>
    <w:rsid w:val="00801CDE"/>
    <w:rsid w:val="0080247E"/>
    <w:rsid w:val="00802744"/>
    <w:rsid w:val="00802D0B"/>
    <w:rsid w:val="008034B9"/>
    <w:rsid w:val="00803E6E"/>
    <w:rsid w:val="00804484"/>
    <w:rsid w:val="00804796"/>
    <w:rsid w:val="0080480B"/>
    <w:rsid w:val="0080539C"/>
    <w:rsid w:val="00805ECA"/>
    <w:rsid w:val="00806A64"/>
    <w:rsid w:val="00806AD1"/>
    <w:rsid w:val="00807509"/>
    <w:rsid w:val="00807E52"/>
    <w:rsid w:val="008102CE"/>
    <w:rsid w:val="0081157D"/>
    <w:rsid w:val="00811B59"/>
    <w:rsid w:val="00811BEE"/>
    <w:rsid w:val="00813097"/>
    <w:rsid w:val="008138FE"/>
    <w:rsid w:val="00813B72"/>
    <w:rsid w:val="00813DEC"/>
    <w:rsid w:val="0081407E"/>
    <w:rsid w:val="00814376"/>
    <w:rsid w:val="008143B4"/>
    <w:rsid w:val="008143F9"/>
    <w:rsid w:val="00814600"/>
    <w:rsid w:val="00814A93"/>
    <w:rsid w:val="00814A9D"/>
    <w:rsid w:val="00814D31"/>
    <w:rsid w:val="00814E07"/>
    <w:rsid w:val="0081541C"/>
    <w:rsid w:val="00816547"/>
    <w:rsid w:val="0081682A"/>
    <w:rsid w:val="00816C62"/>
    <w:rsid w:val="00817198"/>
    <w:rsid w:val="00817256"/>
    <w:rsid w:val="00817AC4"/>
    <w:rsid w:val="00817ED7"/>
    <w:rsid w:val="00820549"/>
    <w:rsid w:val="0082112B"/>
    <w:rsid w:val="00821E53"/>
    <w:rsid w:val="00822034"/>
    <w:rsid w:val="00822086"/>
    <w:rsid w:val="00823335"/>
    <w:rsid w:val="008245E7"/>
    <w:rsid w:val="00824D9F"/>
    <w:rsid w:val="008251DD"/>
    <w:rsid w:val="00825862"/>
    <w:rsid w:val="008259EF"/>
    <w:rsid w:val="00825C69"/>
    <w:rsid w:val="008263B8"/>
    <w:rsid w:val="00826965"/>
    <w:rsid w:val="00826B5E"/>
    <w:rsid w:val="00826BD9"/>
    <w:rsid w:val="008307B6"/>
    <w:rsid w:val="00830B3C"/>
    <w:rsid w:val="00831C3E"/>
    <w:rsid w:val="008320C5"/>
    <w:rsid w:val="00832520"/>
    <w:rsid w:val="00832654"/>
    <w:rsid w:val="00832B24"/>
    <w:rsid w:val="00832D52"/>
    <w:rsid w:val="00832DA5"/>
    <w:rsid w:val="00833FE4"/>
    <w:rsid w:val="008342CB"/>
    <w:rsid w:val="00834E22"/>
    <w:rsid w:val="00835128"/>
    <w:rsid w:val="008359DF"/>
    <w:rsid w:val="00835DE8"/>
    <w:rsid w:val="00836086"/>
    <w:rsid w:val="00836128"/>
    <w:rsid w:val="0083755B"/>
    <w:rsid w:val="00837D13"/>
    <w:rsid w:val="00841250"/>
    <w:rsid w:val="00841734"/>
    <w:rsid w:val="00841993"/>
    <w:rsid w:val="00841A62"/>
    <w:rsid w:val="00842188"/>
    <w:rsid w:val="00842D06"/>
    <w:rsid w:val="00842D38"/>
    <w:rsid w:val="00843CCE"/>
    <w:rsid w:val="0084457F"/>
    <w:rsid w:val="00844996"/>
    <w:rsid w:val="00844F7B"/>
    <w:rsid w:val="00845244"/>
    <w:rsid w:val="00846F0C"/>
    <w:rsid w:val="00847505"/>
    <w:rsid w:val="008477AF"/>
    <w:rsid w:val="00847FD6"/>
    <w:rsid w:val="008501AE"/>
    <w:rsid w:val="0085145D"/>
    <w:rsid w:val="008516A3"/>
    <w:rsid w:val="00851CBC"/>
    <w:rsid w:val="00851EC8"/>
    <w:rsid w:val="008521CC"/>
    <w:rsid w:val="008521EA"/>
    <w:rsid w:val="00852F15"/>
    <w:rsid w:val="00853020"/>
    <w:rsid w:val="00853601"/>
    <w:rsid w:val="00853C37"/>
    <w:rsid w:val="008560BA"/>
    <w:rsid w:val="00856522"/>
    <w:rsid w:val="0085671B"/>
    <w:rsid w:val="0085680E"/>
    <w:rsid w:val="00856EE8"/>
    <w:rsid w:val="00857B8C"/>
    <w:rsid w:val="00860389"/>
    <w:rsid w:val="008606D6"/>
    <w:rsid w:val="0086096B"/>
    <w:rsid w:val="0086237F"/>
    <w:rsid w:val="008623E9"/>
    <w:rsid w:val="008634CD"/>
    <w:rsid w:val="008638A0"/>
    <w:rsid w:val="0086510B"/>
    <w:rsid w:val="0086553A"/>
    <w:rsid w:val="00866FEB"/>
    <w:rsid w:val="00867533"/>
    <w:rsid w:val="0086778E"/>
    <w:rsid w:val="008702F5"/>
    <w:rsid w:val="00870F28"/>
    <w:rsid w:val="00871664"/>
    <w:rsid w:val="008716A7"/>
    <w:rsid w:val="00872A7C"/>
    <w:rsid w:val="00874354"/>
    <w:rsid w:val="008743FF"/>
    <w:rsid w:val="0087452A"/>
    <w:rsid w:val="00874B0D"/>
    <w:rsid w:val="00874F52"/>
    <w:rsid w:val="008754C1"/>
    <w:rsid w:val="008759EF"/>
    <w:rsid w:val="00875BA4"/>
    <w:rsid w:val="008762D5"/>
    <w:rsid w:val="008770E0"/>
    <w:rsid w:val="00880DA6"/>
    <w:rsid w:val="0088168F"/>
    <w:rsid w:val="00882472"/>
    <w:rsid w:val="00882DD8"/>
    <w:rsid w:val="00882EF7"/>
    <w:rsid w:val="00883227"/>
    <w:rsid w:val="00883685"/>
    <w:rsid w:val="00883927"/>
    <w:rsid w:val="008845F9"/>
    <w:rsid w:val="00884886"/>
    <w:rsid w:val="00884994"/>
    <w:rsid w:val="008849DD"/>
    <w:rsid w:val="00884F5A"/>
    <w:rsid w:val="008850F4"/>
    <w:rsid w:val="00885E12"/>
    <w:rsid w:val="008866C3"/>
    <w:rsid w:val="00886741"/>
    <w:rsid w:val="00886B7E"/>
    <w:rsid w:val="00887455"/>
    <w:rsid w:val="00887C11"/>
    <w:rsid w:val="00890C42"/>
    <w:rsid w:val="00891500"/>
    <w:rsid w:val="00891FCF"/>
    <w:rsid w:val="00892A22"/>
    <w:rsid w:val="00892A3F"/>
    <w:rsid w:val="00893618"/>
    <w:rsid w:val="00893772"/>
    <w:rsid w:val="00893E4A"/>
    <w:rsid w:val="0089427E"/>
    <w:rsid w:val="00894FD0"/>
    <w:rsid w:val="008969A7"/>
    <w:rsid w:val="00896C93"/>
    <w:rsid w:val="00896D1B"/>
    <w:rsid w:val="00896E9D"/>
    <w:rsid w:val="0089731C"/>
    <w:rsid w:val="008975F7"/>
    <w:rsid w:val="008976F4"/>
    <w:rsid w:val="0089774C"/>
    <w:rsid w:val="0089791D"/>
    <w:rsid w:val="008A0155"/>
    <w:rsid w:val="008A082C"/>
    <w:rsid w:val="008A08AA"/>
    <w:rsid w:val="008A0AE0"/>
    <w:rsid w:val="008A0B7D"/>
    <w:rsid w:val="008A1717"/>
    <w:rsid w:val="008A1EE1"/>
    <w:rsid w:val="008A33FF"/>
    <w:rsid w:val="008A4609"/>
    <w:rsid w:val="008A4BB3"/>
    <w:rsid w:val="008A4EE8"/>
    <w:rsid w:val="008A4EF0"/>
    <w:rsid w:val="008A5331"/>
    <w:rsid w:val="008A5806"/>
    <w:rsid w:val="008A636C"/>
    <w:rsid w:val="008A63D8"/>
    <w:rsid w:val="008A6E7B"/>
    <w:rsid w:val="008A7A11"/>
    <w:rsid w:val="008A7D19"/>
    <w:rsid w:val="008B0BD7"/>
    <w:rsid w:val="008B0E73"/>
    <w:rsid w:val="008B132E"/>
    <w:rsid w:val="008B1747"/>
    <w:rsid w:val="008B1877"/>
    <w:rsid w:val="008B2216"/>
    <w:rsid w:val="008B29B9"/>
    <w:rsid w:val="008B365A"/>
    <w:rsid w:val="008B4142"/>
    <w:rsid w:val="008B44CF"/>
    <w:rsid w:val="008B4B60"/>
    <w:rsid w:val="008B5C33"/>
    <w:rsid w:val="008B5CA2"/>
    <w:rsid w:val="008B5ECF"/>
    <w:rsid w:val="008B62F7"/>
    <w:rsid w:val="008B6327"/>
    <w:rsid w:val="008B7609"/>
    <w:rsid w:val="008B76F6"/>
    <w:rsid w:val="008B7730"/>
    <w:rsid w:val="008C0C23"/>
    <w:rsid w:val="008C0DDA"/>
    <w:rsid w:val="008C0FC1"/>
    <w:rsid w:val="008C23C6"/>
    <w:rsid w:val="008C3344"/>
    <w:rsid w:val="008C37F8"/>
    <w:rsid w:val="008C4812"/>
    <w:rsid w:val="008C4F19"/>
    <w:rsid w:val="008C5935"/>
    <w:rsid w:val="008C5E1C"/>
    <w:rsid w:val="008C6169"/>
    <w:rsid w:val="008C65E2"/>
    <w:rsid w:val="008C6A81"/>
    <w:rsid w:val="008C6DCE"/>
    <w:rsid w:val="008C7C61"/>
    <w:rsid w:val="008C7D95"/>
    <w:rsid w:val="008D0673"/>
    <w:rsid w:val="008D0844"/>
    <w:rsid w:val="008D1086"/>
    <w:rsid w:val="008D197F"/>
    <w:rsid w:val="008D1D5F"/>
    <w:rsid w:val="008D2124"/>
    <w:rsid w:val="008D23B1"/>
    <w:rsid w:val="008D327A"/>
    <w:rsid w:val="008D3A73"/>
    <w:rsid w:val="008D3D2A"/>
    <w:rsid w:val="008D41F2"/>
    <w:rsid w:val="008D4D76"/>
    <w:rsid w:val="008D4FA7"/>
    <w:rsid w:val="008D55D4"/>
    <w:rsid w:val="008D55F4"/>
    <w:rsid w:val="008D5705"/>
    <w:rsid w:val="008D5C1B"/>
    <w:rsid w:val="008E064D"/>
    <w:rsid w:val="008E08C5"/>
    <w:rsid w:val="008E0ECF"/>
    <w:rsid w:val="008E23B5"/>
    <w:rsid w:val="008E2494"/>
    <w:rsid w:val="008E24CC"/>
    <w:rsid w:val="008E3042"/>
    <w:rsid w:val="008E32AE"/>
    <w:rsid w:val="008E40C5"/>
    <w:rsid w:val="008E48AE"/>
    <w:rsid w:val="008E4C28"/>
    <w:rsid w:val="008E57BB"/>
    <w:rsid w:val="008E57BD"/>
    <w:rsid w:val="008E59C8"/>
    <w:rsid w:val="008E5B48"/>
    <w:rsid w:val="008E6A21"/>
    <w:rsid w:val="008E7355"/>
    <w:rsid w:val="008E7356"/>
    <w:rsid w:val="008E7628"/>
    <w:rsid w:val="008F061E"/>
    <w:rsid w:val="008F1529"/>
    <w:rsid w:val="008F1537"/>
    <w:rsid w:val="008F1992"/>
    <w:rsid w:val="008F361D"/>
    <w:rsid w:val="008F3B6C"/>
    <w:rsid w:val="008F3DC1"/>
    <w:rsid w:val="008F41E4"/>
    <w:rsid w:val="008F4546"/>
    <w:rsid w:val="008F5FC1"/>
    <w:rsid w:val="008F64FF"/>
    <w:rsid w:val="008F6A83"/>
    <w:rsid w:val="008F761F"/>
    <w:rsid w:val="008F78E8"/>
    <w:rsid w:val="0090011D"/>
    <w:rsid w:val="00900937"/>
    <w:rsid w:val="00901B7F"/>
    <w:rsid w:val="00901E74"/>
    <w:rsid w:val="00902C1C"/>
    <w:rsid w:val="00903916"/>
    <w:rsid w:val="00903C15"/>
    <w:rsid w:val="00903D28"/>
    <w:rsid w:val="00903FF4"/>
    <w:rsid w:val="00904538"/>
    <w:rsid w:val="009052D1"/>
    <w:rsid w:val="009065D1"/>
    <w:rsid w:val="009066B2"/>
    <w:rsid w:val="00906F94"/>
    <w:rsid w:val="00907424"/>
    <w:rsid w:val="00907452"/>
    <w:rsid w:val="00907B06"/>
    <w:rsid w:val="009107F3"/>
    <w:rsid w:val="00911718"/>
    <w:rsid w:val="0091171A"/>
    <w:rsid w:val="00911770"/>
    <w:rsid w:val="00911DED"/>
    <w:rsid w:val="00912205"/>
    <w:rsid w:val="0091247A"/>
    <w:rsid w:val="0091255D"/>
    <w:rsid w:val="00912C50"/>
    <w:rsid w:val="00912D81"/>
    <w:rsid w:val="00912DFE"/>
    <w:rsid w:val="00913B55"/>
    <w:rsid w:val="00914533"/>
    <w:rsid w:val="00915DFA"/>
    <w:rsid w:val="00915F42"/>
    <w:rsid w:val="00915FB0"/>
    <w:rsid w:val="00916085"/>
    <w:rsid w:val="00916A6C"/>
    <w:rsid w:val="00916C34"/>
    <w:rsid w:val="00917F34"/>
    <w:rsid w:val="009200E6"/>
    <w:rsid w:val="00920DC9"/>
    <w:rsid w:val="009218CB"/>
    <w:rsid w:val="00921BE3"/>
    <w:rsid w:val="00921E7C"/>
    <w:rsid w:val="009223E9"/>
    <w:rsid w:val="00922636"/>
    <w:rsid w:val="00922C09"/>
    <w:rsid w:val="00923B8E"/>
    <w:rsid w:val="00923F49"/>
    <w:rsid w:val="00924774"/>
    <w:rsid w:val="00924A51"/>
    <w:rsid w:val="00925626"/>
    <w:rsid w:val="00925869"/>
    <w:rsid w:val="00925B1A"/>
    <w:rsid w:val="00925BE2"/>
    <w:rsid w:val="0092604A"/>
    <w:rsid w:val="00926900"/>
    <w:rsid w:val="00926A7E"/>
    <w:rsid w:val="00927152"/>
    <w:rsid w:val="0092719B"/>
    <w:rsid w:val="00927918"/>
    <w:rsid w:val="009308E4"/>
    <w:rsid w:val="009310AA"/>
    <w:rsid w:val="00931C1E"/>
    <w:rsid w:val="00933096"/>
    <w:rsid w:val="009333B0"/>
    <w:rsid w:val="009335B1"/>
    <w:rsid w:val="00933858"/>
    <w:rsid w:val="00934998"/>
    <w:rsid w:val="00934B7A"/>
    <w:rsid w:val="009351CE"/>
    <w:rsid w:val="00935944"/>
    <w:rsid w:val="00935F87"/>
    <w:rsid w:val="00936C28"/>
    <w:rsid w:val="0093725D"/>
    <w:rsid w:val="00937623"/>
    <w:rsid w:val="009379F4"/>
    <w:rsid w:val="00937E2C"/>
    <w:rsid w:val="00937E61"/>
    <w:rsid w:val="00940959"/>
    <w:rsid w:val="00941B0B"/>
    <w:rsid w:val="00942012"/>
    <w:rsid w:val="00942207"/>
    <w:rsid w:val="00942A19"/>
    <w:rsid w:val="0094399A"/>
    <w:rsid w:val="00943C53"/>
    <w:rsid w:val="00943CB8"/>
    <w:rsid w:val="009442A3"/>
    <w:rsid w:val="00944E72"/>
    <w:rsid w:val="00945687"/>
    <w:rsid w:val="009456FF"/>
    <w:rsid w:val="0094600E"/>
    <w:rsid w:val="00946D2B"/>
    <w:rsid w:val="00946F3B"/>
    <w:rsid w:val="00947096"/>
    <w:rsid w:val="00947562"/>
    <w:rsid w:val="0094797A"/>
    <w:rsid w:val="00947E7A"/>
    <w:rsid w:val="00950853"/>
    <w:rsid w:val="00950A0F"/>
    <w:rsid w:val="00950AF6"/>
    <w:rsid w:val="009511C7"/>
    <w:rsid w:val="009511D3"/>
    <w:rsid w:val="00951240"/>
    <w:rsid w:val="00951919"/>
    <w:rsid w:val="00951BDB"/>
    <w:rsid w:val="00951BED"/>
    <w:rsid w:val="00951DFE"/>
    <w:rsid w:val="0095205B"/>
    <w:rsid w:val="009522B5"/>
    <w:rsid w:val="00952EAC"/>
    <w:rsid w:val="00953164"/>
    <w:rsid w:val="0095340A"/>
    <w:rsid w:val="00954B16"/>
    <w:rsid w:val="009556CF"/>
    <w:rsid w:val="0095604A"/>
    <w:rsid w:val="00956105"/>
    <w:rsid w:val="009564F3"/>
    <w:rsid w:val="009572A9"/>
    <w:rsid w:val="0095736F"/>
    <w:rsid w:val="00957B8B"/>
    <w:rsid w:val="00957D7D"/>
    <w:rsid w:val="00957E44"/>
    <w:rsid w:val="00960F74"/>
    <w:rsid w:val="00961164"/>
    <w:rsid w:val="009611C0"/>
    <w:rsid w:val="0096172C"/>
    <w:rsid w:val="0096188E"/>
    <w:rsid w:val="00962164"/>
    <w:rsid w:val="00962757"/>
    <w:rsid w:val="00963069"/>
    <w:rsid w:val="009636F6"/>
    <w:rsid w:val="009638A2"/>
    <w:rsid w:val="00963CA0"/>
    <w:rsid w:val="009640B5"/>
    <w:rsid w:val="00964C20"/>
    <w:rsid w:val="00965145"/>
    <w:rsid w:val="00965746"/>
    <w:rsid w:val="00965F9E"/>
    <w:rsid w:val="009663D5"/>
    <w:rsid w:val="00967901"/>
    <w:rsid w:val="0097050A"/>
    <w:rsid w:val="0097100E"/>
    <w:rsid w:val="00971719"/>
    <w:rsid w:val="00971773"/>
    <w:rsid w:val="009718BD"/>
    <w:rsid w:val="009718C9"/>
    <w:rsid w:val="0097197A"/>
    <w:rsid w:val="009719AA"/>
    <w:rsid w:val="00971CF1"/>
    <w:rsid w:val="00972580"/>
    <w:rsid w:val="0097327B"/>
    <w:rsid w:val="009736CB"/>
    <w:rsid w:val="009739D2"/>
    <w:rsid w:val="00974A26"/>
    <w:rsid w:val="00974D42"/>
    <w:rsid w:val="00974EDE"/>
    <w:rsid w:val="00975114"/>
    <w:rsid w:val="0097543A"/>
    <w:rsid w:val="009758B6"/>
    <w:rsid w:val="00975B52"/>
    <w:rsid w:val="00976182"/>
    <w:rsid w:val="009768E9"/>
    <w:rsid w:val="00977608"/>
    <w:rsid w:val="00977979"/>
    <w:rsid w:val="009779D3"/>
    <w:rsid w:val="00977A45"/>
    <w:rsid w:val="00977A78"/>
    <w:rsid w:val="00977AD4"/>
    <w:rsid w:val="00977CEE"/>
    <w:rsid w:val="00980735"/>
    <w:rsid w:val="00980806"/>
    <w:rsid w:val="00980AD9"/>
    <w:rsid w:val="00981CB2"/>
    <w:rsid w:val="00981DE3"/>
    <w:rsid w:val="00981EB9"/>
    <w:rsid w:val="0098475D"/>
    <w:rsid w:val="0098491D"/>
    <w:rsid w:val="0098515A"/>
    <w:rsid w:val="0098574C"/>
    <w:rsid w:val="00985C08"/>
    <w:rsid w:val="00985F43"/>
    <w:rsid w:val="00986159"/>
    <w:rsid w:val="00986639"/>
    <w:rsid w:val="00986766"/>
    <w:rsid w:val="0098687C"/>
    <w:rsid w:val="009873C1"/>
    <w:rsid w:val="00987948"/>
    <w:rsid w:val="009903C9"/>
    <w:rsid w:val="00990761"/>
    <w:rsid w:val="009907EE"/>
    <w:rsid w:val="009913A7"/>
    <w:rsid w:val="009919B2"/>
    <w:rsid w:val="00991E0D"/>
    <w:rsid w:val="00992084"/>
    <w:rsid w:val="0099285A"/>
    <w:rsid w:val="00993006"/>
    <w:rsid w:val="00993A60"/>
    <w:rsid w:val="00993ACA"/>
    <w:rsid w:val="00993F19"/>
    <w:rsid w:val="0099403D"/>
    <w:rsid w:val="00994481"/>
    <w:rsid w:val="009945C0"/>
    <w:rsid w:val="009945CC"/>
    <w:rsid w:val="00994CE5"/>
    <w:rsid w:val="009957A0"/>
    <w:rsid w:val="00996130"/>
    <w:rsid w:val="009967E7"/>
    <w:rsid w:val="00996B31"/>
    <w:rsid w:val="00996BDC"/>
    <w:rsid w:val="00996C80"/>
    <w:rsid w:val="0099747F"/>
    <w:rsid w:val="009979A6"/>
    <w:rsid w:val="00997EE5"/>
    <w:rsid w:val="00997FE9"/>
    <w:rsid w:val="009A041A"/>
    <w:rsid w:val="009A0989"/>
    <w:rsid w:val="009A0EFB"/>
    <w:rsid w:val="009A1602"/>
    <w:rsid w:val="009A1AC0"/>
    <w:rsid w:val="009A1BC7"/>
    <w:rsid w:val="009A1BDA"/>
    <w:rsid w:val="009A20C3"/>
    <w:rsid w:val="009A20CE"/>
    <w:rsid w:val="009A2174"/>
    <w:rsid w:val="009A2AF3"/>
    <w:rsid w:val="009A32D3"/>
    <w:rsid w:val="009A3E1B"/>
    <w:rsid w:val="009A3E97"/>
    <w:rsid w:val="009A45F9"/>
    <w:rsid w:val="009A4D3F"/>
    <w:rsid w:val="009A59F9"/>
    <w:rsid w:val="009A5C4E"/>
    <w:rsid w:val="009A6123"/>
    <w:rsid w:val="009A696B"/>
    <w:rsid w:val="009A6C04"/>
    <w:rsid w:val="009A7096"/>
    <w:rsid w:val="009A7337"/>
    <w:rsid w:val="009A766D"/>
    <w:rsid w:val="009A7CEC"/>
    <w:rsid w:val="009A7D40"/>
    <w:rsid w:val="009B085F"/>
    <w:rsid w:val="009B0920"/>
    <w:rsid w:val="009B1641"/>
    <w:rsid w:val="009B17D1"/>
    <w:rsid w:val="009B1A59"/>
    <w:rsid w:val="009B1E63"/>
    <w:rsid w:val="009B25DA"/>
    <w:rsid w:val="009B26A1"/>
    <w:rsid w:val="009B2EC5"/>
    <w:rsid w:val="009B340F"/>
    <w:rsid w:val="009B40FD"/>
    <w:rsid w:val="009B4E32"/>
    <w:rsid w:val="009B4E60"/>
    <w:rsid w:val="009B5319"/>
    <w:rsid w:val="009B7F75"/>
    <w:rsid w:val="009C019B"/>
    <w:rsid w:val="009C0B23"/>
    <w:rsid w:val="009C0DFB"/>
    <w:rsid w:val="009C1DBD"/>
    <w:rsid w:val="009C2BB2"/>
    <w:rsid w:val="009C2FCA"/>
    <w:rsid w:val="009C3247"/>
    <w:rsid w:val="009C3AD0"/>
    <w:rsid w:val="009C4185"/>
    <w:rsid w:val="009C424C"/>
    <w:rsid w:val="009C4D03"/>
    <w:rsid w:val="009C5563"/>
    <w:rsid w:val="009C5675"/>
    <w:rsid w:val="009C5713"/>
    <w:rsid w:val="009C594E"/>
    <w:rsid w:val="009C5FC7"/>
    <w:rsid w:val="009C5FDF"/>
    <w:rsid w:val="009C6460"/>
    <w:rsid w:val="009C69A8"/>
    <w:rsid w:val="009C6F1C"/>
    <w:rsid w:val="009C7ABF"/>
    <w:rsid w:val="009D00B1"/>
    <w:rsid w:val="009D0199"/>
    <w:rsid w:val="009D0ED8"/>
    <w:rsid w:val="009D2910"/>
    <w:rsid w:val="009D3448"/>
    <w:rsid w:val="009D4405"/>
    <w:rsid w:val="009D5EED"/>
    <w:rsid w:val="009D6A04"/>
    <w:rsid w:val="009D6BAC"/>
    <w:rsid w:val="009D6F30"/>
    <w:rsid w:val="009D79C5"/>
    <w:rsid w:val="009D7A47"/>
    <w:rsid w:val="009E0041"/>
    <w:rsid w:val="009E00A8"/>
    <w:rsid w:val="009E017B"/>
    <w:rsid w:val="009E023C"/>
    <w:rsid w:val="009E0AA3"/>
    <w:rsid w:val="009E113A"/>
    <w:rsid w:val="009E1459"/>
    <w:rsid w:val="009E1B1F"/>
    <w:rsid w:val="009E1DA7"/>
    <w:rsid w:val="009E1E20"/>
    <w:rsid w:val="009E279F"/>
    <w:rsid w:val="009E2C9C"/>
    <w:rsid w:val="009E2ED7"/>
    <w:rsid w:val="009E3894"/>
    <w:rsid w:val="009E4DBF"/>
    <w:rsid w:val="009E60C6"/>
    <w:rsid w:val="009E795E"/>
    <w:rsid w:val="009E7A3C"/>
    <w:rsid w:val="009E7F5C"/>
    <w:rsid w:val="009F057F"/>
    <w:rsid w:val="009F0F1C"/>
    <w:rsid w:val="009F1987"/>
    <w:rsid w:val="009F1BC6"/>
    <w:rsid w:val="009F2086"/>
    <w:rsid w:val="009F2DC4"/>
    <w:rsid w:val="009F3012"/>
    <w:rsid w:val="009F32EE"/>
    <w:rsid w:val="009F375C"/>
    <w:rsid w:val="009F3AA9"/>
    <w:rsid w:val="009F42BB"/>
    <w:rsid w:val="009F43B1"/>
    <w:rsid w:val="009F4748"/>
    <w:rsid w:val="009F5056"/>
    <w:rsid w:val="009F5788"/>
    <w:rsid w:val="009F5900"/>
    <w:rsid w:val="009F5D3D"/>
    <w:rsid w:val="009F6107"/>
    <w:rsid w:val="009F625C"/>
    <w:rsid w:val="009F6735"/>
    <w:rsid w:val="009F7458"/>
    <w:rsid w:val="009F79F9"/>
    <w:rsid w:val="009F7F9F"/>
    <w:rsid w:val="00A00419"/>
    <w:rsid w:val="00A007BC"/>
    <w:rsid w:val="00A00E47"/>
    <w:rsid w:val="00A01856"/>
    <w:rsid w:val="00A01C9A"/>
    <w:rsid w:val="00A025DE"/>
    <w:rsid w:val="00A02EDB"/>
    <w:rsid w:val="00A035B4"/>
    <w:rsid w:val="00A03ABE"/>
    <w:rsid w:val="00A03D00"/>
    <w:rsid w:val="00A04908"/>
    <w:rsid w:val="00A04E57"/>
    <w:rsid w:val="00A0523D"/>
    <w:rsid w:val="00A056E3"/>
    <w:rsid w:val="00A0587D"/>
    <w:rsid w:val="00A05A37"/>
    <w:rsid w:val="00A06071"/>
    <w:rsid w:val="00A07FBF"/>
    <w:rsid w:val="00A112B1"/>
    <w:rsid w:val="00A1159F"/>
    <w:rsid w:val="00A11C8E"/>
    <w:rsid w:val="00A128AC"/>
    <w:rsid w:val="00A12A1A"/>
    <w:rsid w:val="00A13C65"/>
    <w:rsid w:val="00A13F95"/>
    <w:rsid w:val="00A13FD9"/>
    <w:rsid w:val="00A14324"/>
    <w:rsid w:val="00A149B8"/>
    <w:rsid w:val="00A14AF8"/>
    <w:rsid w:val="00A14B85"/>
    <w:rsid w:val="00A14D33"/>
    <w:rsid w:val="00A17291"/>
    <w:rsid w:val="00A20711"/>
    <w:rsid w:val="00A20716"/>
    <w:rsid w:val="00A207A3"/>
    <w:rsid w:val="00A20D7E"/>
    <w:rsid w:val="00A2138C"/>
    <w:rsid w:val="00A221D8"/>
    <w:rsid w:val="00A23904"/>
    <w:rsid w:val="00A23911"/>
    <w:rsid w:val="00A23A4A"/>
    <w:rsid w:val="00A2429F"/>
    <w:rsid w:val="00A2495C"/>
    <w:rsid w:val="00A24DE8"/>
    <w:rsid w:val="00A24F9B"/>
    <w:rsid w:val="00A25508"/>
    <w:rsid w:val="00A26582"/>
    <w:rsid w:val="00A27164"/>
    <w:rsid w:val="00A274D0"/>
    <w:rsid w:val="00A279C0"/>
    <w:rsid w:val="00A27A61"/>
    <w:rsid w:val="00A322F4"/>
    <w:rsid w:val="00A32F5B"/>
    <w:rsid w:val="00A32F92"/>
    <w:rsid w:val="00A3349E"/>
    <w:rsid w:val="00A339C2"/>
    <w:rsid w:val="00A33A69"/>
    <w:rsid w:val="00A33C02"/>
    <w:rsid w:val="00A34BBD"/>
    <w:rsid w:val="00A34CB0"/>
    <w:rsid w:val="00A350E5"/>
    <w:rsid w:val="00A3577F"/>
    <w:rsid w:val="00A35E0E"/>
    <w:rsid w:val="00A363AC"/>
    <w:rsid w:val="00A366EA"/>
    <w:rsid w:val="00A3693C"/>
    <w:rsid w:val="00A37011"/>
    <w:rsid w:val="00A373E6"/>
    <w:rsid w:val="00A37A25"/>
    <w:rsid w:val="00A37EBA"/>
    <w:rsid w:val="00A41695"/>
    <w:rsid w:val="00A424D7"/>
    <w:rsid w:val="00A42A89"/>
    <w:rsid w:val="00A43935"/>
    <w:rsid w:val="00A43AC1"/>
    <w:rsid w:val="00A44520"/>
    <w:rsid w:val="00A44BA7"/>
    <w:rsid w:val="00A453F5"/>
    <w:rsid w:val="00A457DE"/>
    <w:rsid w:val="00A45BFB"/>
    <w:rsid w:val="00A46266"/>
    <w:rsid w:val="00A46E2B"/>
    <w:rsid w:val="00A473F6"/>
    <w:rsid w:val="00A47614"/>
    <w:rsid w:val="00A47892"/>
    <w:rsid w:val="00A4797A"/>
    <w:rsid w:val="00A5014F"/>
    <w:rsid w:val="00A502B9"/>
    <w:rsid w:val="00A506A7"/>
    <w:rsid w:val="00A5092D"/>
    <w:rsid w:val="00A511F0"/>
    <w:rsid w:val="00A523EA"/>
    <w:rsid w:val="00A52850"/>
    <w:rsid w:val="00A52854"/>
    <w:rsid w:val="00A52BF1"/>
    <w:rsid w:val="00A53453"/>
    <w:rsid w:val="00A5420D"/>
    <w:rsid w:val="00A54236"/>
    <w:rsid w:val="00A545FE"/>
    <w:rsid w:val="00A54E47"/>
    <w:rsid w:val="00A54E92"/>
    <w:rsid w:val="00A5515D"/>
    <w:rsid w:val="00A5524A"/>
    <w:rsid w:val="00A5581C"/>
    <w:rsid w:val="00A55B9A"/>
    <w:rsid w:val="00A55DDB"/>
    <w:rsid w:val="00A56902"/>
    <w:rsid w:val="00A56C8D"/>
    <w:rsid w:val="00A571F1"/>
    <w:rsid w:val="00A57A66"/>
    <w:rsid w:val="00A603BF"/>
    <w:rsid w:val="00A60936"/>
    <w:rsid w:val="00A609FE"/>
    <w:rsid w:val="00A60B57"/>
    <w:rsid w:val="00A61590"/>
    <w:rsid w:val="00A61A53"/>
    <w:rsid w:val="00A61BFD"/>
    <w:rsid w:val="00A6210E"/>
    <w:rsid w:val="00A626A2"/>
    <w:rsid w:val="00A62792"/>
    <w:rsid w:val="00A62FAB"/>
    <w:rsid w:val="00A63051"/>
    <w:rsid w:val="00A6609B"/>
    <w:rsid w:val="00A66A7E"/>
    <w:rsid w:val="00A67556"/>
    <w:rsid w:val="00A701E2"/>
    <w:rsid w:val="00A701E4"/>
    <w:rsid w:val="00A7021F"/>
    <w:rsid w:val="00A70F59"/>
    <w:rsid w:val="00A71EC4"/>
    <w:rsid w:val="00A73DAA"/>
    <w:rsid w:val="00A74A36"/>
    <w:rsid w:val="00A75811"/>
    <w:rsid w:val="00A7644F"/>
    <w:rsid w:val="00A768E4"/>
    <w:rsid w:val="00A777C5"/>
    <w:rsid w:val="00A80F19"/>
    <w:rsid w:val="00A81A2F"/>
    <w:rsid w:val="00A81E23"/>
    <w:rsid w:val="00A82576"/>
    <w:rsid w:val="00A8285C"/>
    <w:rsid w:val="00A8392C"/>
    <w:rsid w:val="00A84373"/>
    <w:rsid w:val="00A853F9"/>
    <w:rsid w:val="00A85624"/>
    <w:rsid w:val="00A86106"/>
    <w:rsid w:val="00A877F2"/>
    <w:rsid w:val="00A879CA"/>
    <w:rsid w:val="00A87FBF"/>
    <w:rsid w:val="00A9005B"/>
    <w:rsid w:val="00A9147F"/>
    <w:rsid w:val="00A91872"/>
    <w:rsid w:val="00A91DAA"/>
    <w:rsid w:val="00A925F4"/>
    <w:rsid w:val="00A92D89"/>
    <w:rsid w:val="00A93134"/>
    <w:rsid w:val="00A9418B"/>
    <w:rsid w:val="00A945BE"/>
    <w:rsid w:val="00A94623"/>
    <w:rsid w:val="00A9552B"/>
    <w:rsid w:val="00A9555B"/>
    <w:rsid w:val="00A955DD"/>
    <w:rsid w:val="00A960B8"/>
    <w:rsid w:val="00A962CC"/>
    <w:rsid w:val="00A969AD"/>
    <w:rsid w:val="00A96ABF"/>
    <w:rsid w:val="00A97544"/>
    <w:rsid w:val="00A97A47"/>
    <w:rsid w:val="00AA0673"/>
    <w:rsid w:val="00AA077F"/>
    <w:rsid w:val="00AA096E"/>
    <w:rsid w:val="00AA0AB2"/>
    <w:rsid w:val="00AA1325"/>
    <w:rsid w:val="00AA15CA"/>
    <w:rsid w:val="00AA15F9"/>
    <w:rsid w:val="00AA2260"/>
    <w:rsid w:val="00AA2553"/>
    <w:rsid w:val="00AA3012"/>
    <w:rsid w:val="00AA328D"/>
    <w:rsid w:val="00AA45C4"/>
    <w:rsid w:val="00AA47CA"/>
    <w:rsid w:val="00AA48A7"/>
    <w:rsid w:val="00AA4B62"/>
    <w:rsid w:val="00AA4E87"/>
    <w:rsid w:val="00AA5D90"/>
    <w:rsid w:val="00AA68BC"/>
    <w:rsid w:val="00AA6DEF"/>
    <w:rsid w:val="00AA742E"/>
    <w:rsid w:val="00AA77E1"/>
    <w:rsid w:val="00AA7B2C"/>
    <w:rsid w:val="00AA7C30"/>
    <w:rsid w:val="00AA7D86"/>
    <w:rsid w:val="00AB07E2"/>
    <w:rsid w:val="00AB0DF6"/>
    <w:rsid w:val="00AB10E6"/>
    <w:rsid w:val="00AB1F12"/>
    <w:rsid w:val="00AB2457"/>
    <w:rsid w:val="00AB25CF"/>
    <w:rsid w:val="00AB3446"/>
    <w:rsid w:val="00AB3B60"/>
    <w:rsid w:val="00AB3E8E"/>
    <w:rsid w:val="00AB44DC"/>
    <w:rsid w:val="00AB53D1"/>
    <w:rsid w:val="00AB6AB3"/>
    <w:rsid w:val="00AB7331"/>
    <w:rsid w:val="00AC0524"/>
    <w:rsid w:val="00AC0A4B"/>
    <w:rsid w:val="00AC0D98"/>
    <w:rsid w:val="00AC12C8"/>
    <w:rsid w:val="00AC140F"/>
    <w:rsid w:val="00AC2B38"/>
    <w:rsid w:val="00AC2D6A"/>
    <w:rsid w:val="00AC327A"/>
    <w:rsid w:val="00AC32E6"/>
    <w:rsid w:val="00AC34C2"/>
    <w:rsid w:val="00AC3BE4"/>
    <w:rsid w:val="00AC4420"/>
    <w:rsid w:val="00AC4E13"/>
    <w:rsid w:val="00AC4FC0"/>
    <w:rsid w:val="00AC500C"/>
    <w:rsid w:val="00AC50AA"/>
    <w:rsid w:val="00AC5E27"/>
    <w:rsid w:val="00AC5F0E"/>
    <w:rsid w:val="00AC6B27"/>
    <w:rsid w:val="00AC6BD4"/>
    <w:rsid w:val="00AC7096"/>
    <w:rsid w:val="00AD0512"/>
    <w:rsid w:val="00AD0518"/>
    <w:rsid w:val="00AD0E7F"/>
    <w:rsid w:val="00AD1328"/>
    <w:rsid w:val="00AD1E5B"/>
    <w:rsid w:val="00AD20E2"/>
    <w:rsid w:val="00AD2F53"/>
    <w:rsid w:val="00AD34B3"/>
    <w:rsid w:val="00AD3BF3"/>
    <w:rsid w:val="00AD4348"/>
    <w:rsid w:val="00AD523B"/>
    <w:rsid w:val="00AD52D9"/>
    <w:rsid w:val="00AD5507"/>
    <w:rsid w:val="00AD5C1D"/>
    <w:rsid w:val="00AD5EDB"/>
    <w:rsid w:val="00AD6944"/>
    <w:rsid w:val="00AD6EBA"/>
    <w:rsid w:val="00AD7AAC"/>
    <w:rsid w:val="00AD7B88"/>
    <w:rsid w:val="00AD7D08"/>
    <w:rsid w:val="00AE0149"/>
    <w:rsid w:val="00AE02E1"/>
    <w:rsid w:val="00AE0A1C"/>
    <w:rsid w:val="00AE116D"/>
    <w:rsid w:val="00AE1391"/>
    <w:rsid w:val="00AE211A"/>
    <w:rsid w:val="00AE2FB1"/>
    <w:rsid w:val="00AE391E"/>
    <w:rsid w:val="00AE45AE"/>
    <w:rsid w:val="00AE4A21"/>
    <w:rsid w:val="00AE4C4F"/>
    <w:rsid w:val="00AE5410"/>
    <w:rsid w:val="00AE5786"/>
    <w:rsid w:val="00AE5A88"/>
    <w:rsid w:val="00AE5E1E"/>
    <w:rsid w:val="00AE6046"/>
    <w:rsid w:val="00AE6095"/>
    <w:rsid w:val="00AE61E8"/>
    <w:rsid w:val="00AE6725"/>
    <w:rsid w:val="00AE6AEB"/>
    <w:rsid w:val="00AE6F46"/>
    <w:rsid w:val="00AE7839"/>
    <w:rsid w:val="00AF017B"/>
    <w:rsid w:val="00AF1512"/>
    <w:rsid w:val="00AF2073"/>
    <w:rsid w:val="00AF23EB"/>
    <w:rsid w:val="00AF2BC1"/>
    <w:rsid w:val="00AF2F6B"/>
    <w:rsid w:val="00AF3226"/>
    <w:rsid w:val="00AF3228"/>
    <w:rsid w:val="00AF3995"/>
    <w:rsid w:val="00AF3E08"/>
    <w:rsid w:val="00AF3EA2"/>
    <w:rsid w:val="00AF4165"/>
    <w:rsid w:val="00AF498C"/>
    <w:rsid w:val="00AF5824"/>
    <w:rsid w:val="00AF5879"/>
    <w:rsid w:val="00AF5EE4"/>
    <w:rsid w:val="00AF61AA"/>
    <w:rsid w:val="00AF622A"/>
    <w:rsid w:val="00AF67FB"/>
    <w:rsid w:val="00AF6B65"/>
    <w:rsid w:val="00AF6DD0"/>
    <w:rsid w:val="00AF717D"/>
    <w:rsid w:val="00AF73C9"/>
    <w:rsid w:val="00B008DE"/>
    <w:rsid w:val="00B00A5B"/>
    <w:rsid w:val="00B01BB2"/>
    <w:rsid w:val="00B02C40"/>
    <w:rsid w:val="00B02FF9"/>
    <w:rsid w:val="00B035E8"/>
    <w:rsid w:val="00B04779"/>
    <w:rsid w:val="00B04B04"/>
    <w:rsid w:val="00B05CDB"/>
    <w:rsid w:val="00B05E9F"/>
    <w:rsid w:val="00B06751"/>
    <w:rsid w:val="00B06EA7"/>
    <w:rsid w:val="00B07327"/>
    <w:rsid w:val="00B076C4"/>
    <w:rsid w:val="00B079C9"/>
    <w:rsid w:val="00B10B82"/>
    <w:rsid w:val="00B10D3B"/>
    <w:rsid w:val="00B1105B"/>
    <w:rsid w:val="00B1110F"/>
    <w:rsid w:val="00B114D5"/>
    <w:rsid w:val="00B123D2"/>
    <w:rsid w:val="00B12710"/>
    <w:rsid w:val="00B12C73"/>
    <w:rsid w:val="00B13069"/>
    <w:rsid w:val="00B13A0B"/>
    <w:rsid w:val="00B142E6"/>
    <w:rsid w:val="00B14B45"/>
    <w:rsid w:val="00B151F2"/>
    <w:rsid w:val="00B15F4B"/>
    <w:rsid w:val="00B16C7B"/>
    <w:rsid w:val="00B17213"/>
    <w:rsid w:val="00B17C63"/>
    <w:rsid w:val="00B20C71"/>
    <w:rsid w:val="00B21279"/>
    <w:rsid w:val="00B2152B"/>
    <w:rsid w:val="00B21945"/>
    <w:rsid w:val="00B21C51"/>
    <w:rsid w:val="00B2235D"/>
    <w:rsid w:val="00B223C5"/>
    <w:rsid w:val="00B23E49"/>
    <w:rsid w:val="00B23E70"/>
    <w:rsid w:val="00B24327"/>
    <w:rsid w:val="00B243CC"/>
    <w:rsid w:val="00B244F9"/>
    <w:rsid w:val="00B255A1"/>
    <w:rsid w:val="00B25B5D"/>
    <w:rsid w:val="00B25F33"/>
    <w:rsid w:val="00B267AA"/>
    <w:rsid w:val="00B26FE6"/>
    <w:rsid w:val="00B273E4"/>
    <w:rsid w:val="00B277DE"/>
    <w:rsid w:val="00B27837"/>
    <w:rsid w:val="00B27867"/>
    <w:rsid w:val="00B30EEB"/>
    <w:rsid w:val="00B31118"/>
    <w:rsid w:val="00B31135"/>
    <w:rsid w:val="00B31349"/>
    <w:rsid w:val="00B31491"/>
    <w:rsid w:val="00B321AE"/>
    <w:rsid w:val="00B32DF9"/>
    <w:rsid w:val="00B33784"/>
    <w:rsid w:val="00B33E97"/>
    <w:rsid w:val="00B349B6"/>
    <w:rsid w:val="00B355BB"/>
    <w:rsid w:val="00B35BD0"/>
    <w:rsid w:val="00B36377"/>
    <w:rsid w:val="00B3688F"/>
    <w:rsid w:val="00B36CBB"/>
    <w:rsid w:val="00B36CDD"/>
    <w:rsid w:val="00B36E31"/>
    <w:rsid w:val="00B37CCF"/>
    <w:rsid w:val="00B405D4"/>
    <w:rsid w:val="00B408B6"/>
    <w:rsid w:val="00B40951"/>
    <w:rsid w:val="00B41459"/>
    <w:rsid w:val="00B422B5"/>
    <w:rsid w:val="00B4284F"/>
    <w:rsid w:val="00B43984"/>
    <w:rsid w:val="00B43B4D"/>
    <w:rsid w:val="00B43C0C"/>
    <w:rsid w:val="00B44516"/>
    <w:rsid w:val="00B44809"/>
    <w:rsid w:val="00B44B0E"/>
    <w:rsid w:val="00B44FA7"/>
    <w:rsid w:val="00B4638D"/>
    <w:rsid w:val="00B46DD5"/>
    <w:rsid w:val="00B46EBF"/>
    <w:rsid w:val="00B4704C"/>
    <w:rsid w:val="00B47776"/>
    <w:rsid w:val="00B47C33"/>
    <w:rsid w:val="00B47E46"/>
    <w:rsid w:val="00B502DF"/>
    <w:rsid w:val="00B503EA"/>
    <w:rsid w:val="00B5066F"/>
    <w:rsid w:val="00B50785"/>
    <w:rsid w:val="00B50809"/>
    <w:rsid w:val="00B50CE4"/>
    <w:rsid w:val="00B50F4E"/>
    <w:rsid w:val="00B51067"/>
    <w:rsid w:val="00B510B8"/>
    <w:rsid w:val="00B51221"/>
    <w:rsid w:val="00B51230"/>
    <w:rsid w:val="00B5127B"/>
    <w:rsid w:val="00B51505"/>
    <w:rsid w:val="00B51A8F"/>
    <w:rsid w:val="00B52F70"/>
    <w:rsid w:val="00B53836"/>
    <w:rsid w:val="00B54572"/>
    <w:rsid w:val="00B5602F"/>
    <w:rsid w:val="00B56CFE"/>
    <w:rsid w:val="00B56DA5"/>
    <w:rsid w:val="00B572BF"/>
    <w:rsid w:val="00B57BB0"/>
    <w:rsid w:val="00B57FF2"/>
    <w:rsid w:val="00B60E99"/>
    <w:rsid w:val="00B61202"/>
    <w:rsid w:val="00B61A7D"/>
    <w:rsid w:val="00B61DF4"/>
    <w:rsid w:val="00B6228E"/>
    <w:rsid w:val="00B62A95"/>
    <w:rsid w:val="00B62B6F"/>
    <w:rsid w:val="00B62CA0"/>
    <w:rsid w:val="00B62FF2"/>
    <w:rsid w:val="00B6320B"/>
    <w:rsid w:val="00B63B0E"/>
    <w:rsid w:val="00B64265"/>
    <w:rsid w:val="00B6485C"/>
    <w:rsid w:val="00B6486B"/>
    <w:rsid w:val="00B64AE0"/>
    <w:rsid w:val="00B655F3"/>
    <w:rsid w:val="00B65CEC"/>
    <w:rsid w:val="00B66134"/>
    <w:rsid w:val="00B663AD"/>
    <w:rsid w:val="00B667AB"/>
    <w:rsid w:val="00B67006"/>
    <w:rsid w:val="00B6776D"/>
    <w:rsid w:val="00B67813"/>
    <w:rsid w:val="00B71A02"/>
    <w:rsid w:val="00B72519"/>
    <w:rsid w:val="00B72D00"/>
    <w:rsid w:val="00B730D0"/>
    <w:rsid w:val="00B73730"/>
    <w:rsid w:val="00B73877"/>
    <w:rsid w:val="00B73B69"/>
    <w:rsid w:val="00B73FA7"/>
    <w:rsid w:val="00B74413"/>
    <w:rsid w:val="00B76560"/>
    <w:rsid w:val="00B77722"/>
    <w:rsid w:val="00B77933"/>
    <w:rsid w:val="00B779DA"/>
    <w:rsid w:val="00B81144"/>
    <w:rsid w:val="00B81DC0"/>
    <w:rsid w:val="00B81DC7"/>
    <w:rsid w:val="00B81DE2"/>
    <w:rsid w:val="00B82497"/>
    <w:rsid w:val="00B82EF3"/>
    <w:rsid w:val="00B82F7B"/>
    <w:rsid w:val="00B8353B"/>
    <w:rsid w:val="00B83B4B"/>
    <w:rsid w:val="00B84918"/>
    <w:rsid w:val="00B85101"/>
    <w:rsid w:val="00B852F1"/>
    <w:rsid w:val="00B85E16"/>
    <w:rsid w:val="00B86C7E"/>
    <w:rsid w:val="00B86D2B"/>
    <w:rsid w:val="00B90947"/>
    <w:rsid w:val="00B90BF3"/>
    <w:rsid w:val="00B91C64"/>
    <w:rsid w:val="00B91E5C"/>
    <w:rsid w:val="00B93422"/>
    <w:rsid w:val="00B938DD"/>
    <w:rsid w:val="00B93BE1"/>
    <w:rsid w:val="00B93DD9"/>
    <w:rsid w:val="00B93DE8"/>
    <w:rsid w:val="00B945FB"/>
    <w:rsid w:val="00B94787"/>
    <w:rsid w:val="00B9487A"/>
    <w:rsid w:val="00B94F9A"/>
    <w:rsid w:val="00B95D5D"/>
    <w:rsid w:val="00B962A4"/>
    <w:rsid w:val="00B96D7C"/>
    <w:rsid w:val="00B9726B"/>
    <w:rsid w:val="00B97712"/>
    <w:rsid w:val="00B97F0C"/>
    <w:rsid w:val="00BA02A3"/>
    <w:rsid w:val="00BA0811"/>
    <w:rsid w:val="00BA0A6C"/>
    <w:rsid w:val="00BA0FFB"/>
    <w:rsid w:val="00BA1E5A"/>
    <w:rsid w:val="00BA20A6"/>
    <w:rsid w:val="00BA21A6"/>
    <w:rsid w:val="00BA256B"/>
    <w:rsid w:val="00BA265F"/>
    <w:rsid w:val="00BA3258"/>
    <w:rsid w:val="00BA33BB"/>
    <w:rsid w:val="00BA4094"/>
    <w:rsid w:val="00BA41A0"/>
    <w:rsid w:val="00BA428E"/>
    <w:rsid w:val="00BA42E9"/>
    <w:rsid w:val="00BA4D3E"/>
    <w:rsid w:val="00BA4EEE"/>
    <w:rsid w:val="00BA5030"/>
    <w:rsid w:val="00BA5164"/>
    <w:rsid w:val="00BA566C"/>
    <w:rsid w:val="00BA5FB8"/>
    <w:rsid w:val="00BA69FE"/>
    <w:rsid w:val="00BA73F6"/>
    <w:rsid w:val="00BA74DB"/>
    <w:rsid w:val="00BA7550"/>
    <w:rsid w:val="00BA7C97"/>
    <w:rsid w:val="00BA7CF4"/>
    <w:rsid w:val="00BB02C4"/>
    <w:rsid w:val="00BB122D"/>
    <w:rsid w:val="00BB1314"/>
    <w:rsid w:val="00BB24BA"/>
    <w:rsid w:val="00BB3849"/>
    <w:rsid w:val="00BB4989"/>
    <w:rsid w:val="00BB4CD1"/>
    <w:rsid w:val="00BB4FDB"/>
    <w:rsid w:val="00BB5011"/>
    <w:rsid w:val="00BB546D"/>
    <w:rsid w:val="00BB5ED2"/>
    <w:rsid w:val="00BB69D1"/>
    <w:rsid w:val="00BB74F9"/>
    <w:rsid w:val="00BB770F"/>
    <w:rsid w:val="00BB7B87"/>
    <w:rsid w:val="00BC0115"/>
    <w:rsid w:val="00BC0C4A"/>
    <w:rsid w:val="00BC0E52"/>
    <w:rsid w:val="00BC122F"/>
    <w:rsid w:val="00BC2408"/>
    <w:rsid w:val="00BC2667"/>
    <w:rsid w:val="00BC2B0A"/>
    <w:rsid w:val="00BC2D28"/>
    <w:rsid w:val="00BC3197"/>
    <w:rsid w:val="00BC55C8"/>
    <w:rsid w:val="00BC58CE"/>
    <w:rsid w:val="00BC5CD5"/>
    <w:rsid w:val="00BC6049"/>
    <w:rsid w:val="00BC61A0"/>
    <w:rsid w:val="00BC72DF"/>
    <w:rsid w:val="00BC73DB"/>
    <w:rsid w:val="00BC79EE"/>
    <w:rsid w:val="00BC7C4B"/>
    <w:rsid w:val="00BD0B4C"/>
    <w:rsid w:val="00BD0E37"/>
    <w:rsid w:val="00BD19AF"/>
    <w:rsid w:val="00BD1F1D"/>
    <w:rsid w:val="00BD216D"/>
    <w:rsid w:val="00BD37AC"/>
    <w:rsid w:val="00BD4559"/>
    <w:rsid w:val="00BD4574"/>
    <w:rsid w:val="00BD47E1"/>
    <w:rsid w:val="00BD4A59"/>
    <w:rsid w:val="00BD4FDF"/>
    <w:rsid w:val="00BD529E"/>
    <w:rsid w:val="00BD542C"/>
    <w:rsid w:val="00BD54B9"/>
    <w:rsid w:val="00BD5A82"/>
    <w:rsid w:val="00BD5F7E"/>
    <w:rsid w:val="00BD651A"/>
    <w:rsid w:val="00BE0607"/>
    <w:rsid w:val="00BE0E22"/>
    <w:rsid w:val="00BE13CE"/>
    <w:rsid w:val="00BE2387"/>
    <w:rsid w:val="00BE317D"/>
    <w:rsid w:val="00BE336C"/>
    <w:rsid w:val="00BE428D"/>
    <w:rsid w:val="00BE46B8"/>
    <w:rsid w:val="00BE7226"/>
    <w:rsid w:val="00BE7862"/>
    <w:rsid w:val="00BE7A74"/>
    <w:rsid w:val="00BE7BB5"/>
    <w:rsid w:val="00BF00E7"/>
    <w:rsid w:val="00BF05A0"/>
    <w:rsid w:val="00BF0DF0"/>
    <w:rsid w:val="00BF1136"/>
    <w:rsid w:val="00BF12D8"/>
    <w:rsid w:val="00BF1B1A"/>
    <w:rsid w:val="00BF2231"/>
    <w:rsid w:val="00BF22DD"/>
    <w:rsid w:val="00BF2AD0"/>
    <w:rsid w:val="00BF2DC7"/>
    <w:rsid w:val="00BF2FCD"/>
    <w:rsid w:val="00BF302A"/>
    <w:rsid w:val="00BF30A6"/>
    <w:rsid w:val="00BF34CF"/>
    <w:rsid w:val="00BF3CA7"/>
    <w:rsid w:val="00BF4C04"/>
    <w:rsid w:val="00BF506D"/>
    <w:rsid w:val="00BF5FA3"/>
    <w:rsid w:val="00BF6146"/>
    <w:rsid w:val="00BF6484"/>
    <w:rsid w:val="00BF656D"/>
    <w:rsid w:val="00BF6973"/>
    <w:rsid w:val="00BF6A88"/>
    <w:rsid w:val="00BF6D4E"/>
    <w:rsid w:val="00BF6E20"/>
    <w:rsid w:val="00BF6F17"/>
    <w:rsid w:val="00C002D9"/>
    <w:rsid w:val="00C0141D"/>
    <w:rsid w:val="00C0147F"/>
    <w:rsid w:val="00C016AB"/>
    <w:rsid w:val="00C02CA7"/>
    <w:rsid w:val="00C02DBD"/>
    <w:rsid w:val="00C03083"/>
    <w:rsid w:val="00C031A0"/>
    <w:rsid w:val="00C03EAE"/>
    <w:rsid w:val="00C040FC"/>
    <w:rsid w:val="00C04B50"/>
    <w:rsid w:val="00C04E50"/>
    <w:rsid w:val="00C05168"/>
    <w:rsid w:val="00C057A5"/>
    <w:rsid w:val="00C058C2"/>
    <w:rsid w:val="00C07125"/>
    <w:rsid w:val="00C07AAE"/>
    <w:rsid w:val="00C07B32"/>
    <w:rsid w:val="00C07F32"/>
    <w:rsid w:val="00C10446"/>
    <w:rsid w:val="00C10687"/>
    <w:rsid w:val="00C107BF"/>
    <w:rsid w:val="00C1081E"/>
    <w:rsid w:val="00C10AB9"/>
    <w:rsid w:val="00C114D1"/>
    <w:rsid w:val="00C115DE"/>
    <w:rsid w:val="00C12988"/>
    <w:rsid w:val="00C12C4C"/>
    <w:rsid w:val="00C132C3"/>
    <w:rsid w:val="00C1368A"/>
    <w:rsid w:val="00C1373F"/>
    <w:rsid w:val="00C13D68"/>
    <w:rsid w:val="00C14032"/>
    <w:rsid w:val="00C141EB"/>
    <w:rsid w:val="00C150A4"/>
    <w:rsid w:val="00C1534B"/>
    <w:rsid w:val="00C15666"/>
    <w:rsid w:val="00C1571C"/>
    <w:rsid w:val="00C15856"/>
    <w:rsid w:val="00C15F27"/>
    <w:rsid w:val="00C160DB"/>
    <w:rsid w:val="00C161AC"/>
    <w:rsid w:val="00C16F62"/>
    <w:rsid w:val="00C17942"/>
    <w:rsid w:val="00C20014"/>
    <w:rsid w:val="00C203C6"/>
    <w:rsid w:val="00C211E8"/>
    <w:rsid w:val="00C2202F"/>
    <w:rsid w:val="00C226C6"/>
    <w:rsid w:val="00C22F90"/>
    <w:rsid w:val="00C23D3B"/>
    <w:rsid w:val="00C241F2"/>
    <w:rsid w:val="00C244DD"/>
    <w:rsid w:val="00C25E07"/>
    <w:rsid w:val="00C26AF5"/>
    <w:rsid w:val="00C26DF1"/>
    <w:rsid w:val="00C278EB"/>
    <w:rsid w:val="00C30476"/>
    <w:rsid w:val="00C30BD2"/>
    <w:rsid w:val="00C30FCE"/>
    <w:rsid w:val="00C31098"/>
    <w:rsid w:val="00C3126E"/>
    <w:rsid w:val="00C31506"/>
    <w:rsid w:val="00C34A0D"/>
    <w:rsid w:val="00C34E76"/>
    <w:rsid w:val="00C34E86"/>
    <w:rsid w:val="00C34FB6"/>
    <w:rsid w:val="00C350FE"/>
    <w:rsid w:val="00C3599F"/>
    <w:rsid w:val="00C35A82"/>
    <w:rsid w:val="00C35F43"/>
    <w:rsid w:val="00C36707"/>
    <w:rsid w:val="00C3681C"/>
    <w:rsid w:val="00C36CE5"/>
    <w:rsid w:val="00C409CF"/>
    <w:rsid w:val="00C41149"/>
    <w:rsid w:val="00C419CE"/>
    <w:rsid w:val="00C42258"/>
    <w:rsid w:val="00C42E14"/>
    <w:rsid w:val="00C448B8"/>
    <w:rsid w:val="00C44F9A"/>
    <w:rsid w:val="00C4539E"/>
    <w:rsid w:val="00C453C8"/>
    <w:rsid w:val="00C4554E"/>
    <w:rsid w:val="00C468A3"/>
    <w:rsid w:val="00C46B83"/>
    <w:rsid w:val="00C476FA"/>
    <w:rsid w:val="00C47990"/>
    <w:rsid w:val="00C50259"/>
    <w:rsid w:val="00C5040B"/>
    <w:rsid w:val="00C50D83"/>
    <w:rsid w:val="00C51950"/>
    <w:rsid w:val="00C52264"/>
    <w:rsid w:val="00C526D1"/>
    <w:rsid w:val="00C53960"/>
    <w:rsid w:val="00C53B1B"/>
    <w:rsid w:val="00C544EA"/>
    <w:rsid w:val="00C5470B"/>
    <w:rsid w:val="00C547FD"/>
    <w:rsid w:val="00C54B76"/>
    <w:rsid w:val="00C54D1A"/>
    <w:rsid w:val="00C55E44"/>
    <w:rsid w:val="00C562CD"/>
    <w:rsid w:val="00C56F94"/>
    <w:rsid w:val="00C6159F"/>
    <w:rsid w:val="00C61663"/>
    <w:rsid w:val="00C62246"/>
    <w:rsid w:val="00C62334"/>
    <w:rsid w:val="00C63079"/>
    <w:rsid w:val="00C649CF"/>
    <w:rsid w:val="00C64E6E"/>
    <w:rsid w:val="00C64FD8"/>
    <w:rsid w:val="00C6621D"/>
    <w:rsid w:val="00C667DE"/>
    <w:rsid w:val="00C669B4"/>
    <w:rsid w:val="00C674C5"/>
    <w:rsid w:val="00C67F41"/>
    <w:rsid w:val="00C7069C"/>
    <w:rsid w:val="00C70971"/>
    <w:rsid w:val="00C723FD"/>
    <w:rsid w:val="00C72625"/>
    <w:rsid w:val="00C731E5"/>
    <w:rsid w:val="00C738DD"/>
    <w:rsid w:val="00C73E71"/>
    <w:rsid w:val="00C74F95"/>
    <w:rsid w:val="00C7566E"/>
    <w:rsid w:val="00C756C3"/>
    <w:rsid w:val="00C75AF9"/>
    <w:rsid w:val="00C75FCC"/>
    <w:rsid w:val="00C76702"/>
    <w:rsid w:val="00C76DD9"/>
    <w:rsid w:val="00C77305"/>
    <w:rsid w:val="00C80BC3"/>
    <w:rsid w:val="00C81759"/>
    <w:rsid w:val="00C819D0"/>
    <w:rsid w:val="00C81DE8"/>
    <w:rsid w:val="00C81ED5"/>
    <w:rsid w:val="00C82634"/>
    <w:rsid w:val="00C82787"/>
    <w:rsid w:val="00C82F32"/>
    <w:rsid w:val="00C83674"/>
    <w:rsid w:val="00C836DB"/>
    <w:rsid w:val="00C83D8B"/>
    <w:rsid w:val="00C848AD"/>
    <w:rsid w:val="00C85256"/>
    <w:rsid w:val="00C85299"/>
    <w:rsid w:val="00C85D55"/>
    <w:rsid w:val="00C86593"/>
    <w:rsid w:val="00C86687"/>
    <w:rsid w:val="00C86B22"/>
    <w:rsid w:val="00C86D03"/>
    <w:rsid w:val="00C8710C"/>
    <w:rsid w:val="00C873E3"/>
    <w:rsid w:val="00C87E80"/>
    <w:rsid w:val="00C90AB6"/>
    <w:rsid w:val="00C90CF2"/>
    <w:rsid w:val="00C91483"/>
    <w:rsid w:val="00C92799"/>
    <w:rsid w:val="00C93383"/>
    <w:rsid w:val="00C93554"/>
    <w:rsid w:val="00C939F0"/>
    <w:rsid w:val="00C93A67"/>
    <w:rsid w:val="00C93BAA"/>
    <w:rsid w:val="00C9471C"/>
    <w:rsid w:val="00C95821"/>
    <w:rsid w:val="00C95C41"/>
    <w:rsid w:val="00C95E73"/>
    <w:rsid w:val="00C962BF"/>
    <w:rsid w:val="00C96F75"/>
    <w:rsid w:val="00C97574"/>
    <w:rsid w:val="00C97748"/>
    <w:rsid w:val="00CA0450"/>
    <w:rsid w:val="00CA0A3B"/>
    <w:rsid w:val="00CA0D51"/>
    <w:rsid w:val="00CA1804"/>
    <w:rsid w:val="00CA23A5"/>
    <w:rsid w:val="00CA273E"/>
    <w:rsid w:val="00CA2A60"/>
    <w:rsid w:val="00CA366F"/>
    <w:rsid w:val="00CA4B0E"/>
    <w:rsid w:val="00CA4B13"/>
    <w:rsid w:val="00CA50D0"/>
    <w:rsid w:val="00CA5460"/>
    <w:rsid w:val="00CA5B96"/>
    <w:rsid w:val="00CA687F"/>
    <w:rsid w:val="00CA6DE8"/>
    <w:rsid w:val="00CA7BF7"/>
    <w:rsid w:val="00CB0318"/>
    <w:rsid w:val="00CB0E38"/>
    <w:rsid w:val="00CB0F75"/>
    <w:rsid w:val="00CB1455"/>
    <w:rsid w:val="00CB1638"/>
    <w:rsid w:val="00CB1822"/>
    <w:rsid w:val="00CB1D49"/>
    <w:rsid w:val="00CB2905"/>
    <w:rsid w:val="00CB3431"/>
    <w:rsid w:val="00CB4310"/>
    <w:rsid w:val="00CB444D"/>
    <w:rsid w:val="00CB4903"/>
    <w:rsid w:val="00CB4A54"/>
    <w:rsid w:val="00CB4BDC"/>
    <w:rsid w:val="00CB4F1E"/>
    <w:rsid w:val="00CB52C9"/>
    <w:rsid w:val="00CB640D"/>
    <w:rsid w:val="00CB65B8"/>
    <w:rsid w:val="00CB77AB"/>
    <w:rsid w:val="00CB793F"/>
    <w:rsid w:val="00CC08AD"/>
    <w:rsid w:val="00CC0CED"/>
    <w:rsid w:val="00CC1115"/>
    <w:rsid w:val="00CC1BC0"/>
    <w:rsid w:val="00CC1C46"/>
    <w:rsid w:val="00CC1D43"/>
    <w:rsid w:val="00CC251E"/>
    <w:rsid w:val="00CC2938"/>
    <w:rsid w:val="00CC3030"/>
    <w:rsid w:val="00CC36B7"/>
    <w:rsid w:val="00CC513F"/>
    <w:rsid w:val="00CC6F0B"/>
    <w:rsid w:val="00CC7238"/>
    <w:rsid w:val="00CC72AA"/>
    <w:rsid w:val="00CC7E5D"/>
    <w:rsid w:val="00CD0833"/>
    <w:rsid w:val="00CD1C42"/>
    <w:rsid w:val="00CD1F92"/>
    <w:rsid w:val="00CD2287"/>
    <w:rsid w:val="00CD22A0"/>
    <w:rsid w:val="00CD232C"/>
    <w:rsid w:val="00CD291E"/>
    <w:rsid w:val="00CD3395"/>
    <w:rsid w:val="00CD3991"/>
    <w:rsid w:val="00CD4110"/>
    <w:rsid w:val="00CD4590"/>
    <w:rsid w:val="00CD4F0B"/>
    <w:rsid w:val="00CD599D"/>
    <w:rsid w:val="00CD601E"/>
    <w:rsid w:val="00CD6CEB"/>
    <w:rsid w:val="00CD7548"/>
    <w:rsid w:val="00CE091D"/>
    <w:rsid w:val="00CE1777"/>
    <w:rsid w:val="00CE1C74"/>
    <w:rsid w:val="00CE21A7"/>
    <w:rsid w:val="00CE2BC5"/>
    <w:rsid w:val="00CE2C77"/>
    <w:rsid w:val="00CE33DA"/>
    <w:rsid w:val="00CE35BB"/>
    <w:rsid w:val="00CE3C8E"/>
    <w:rsid w:val="00CE3FCA"/>
    <w:rsid w:val="00CE5161"/>
    <w:rsid w:val="00CE5AF7"/>
    <w:rsid w:val="00CE5C7E"/>
    <w:rsid w:val="00CE601B"/>
    <w:rsid w:val="00CE6E97"/>
    <w:rsid w:val="00CE7731"/>
    <w:rsid w:val="00CF0514"/>
    <w:rsid w:val="00CF0AC2"/>
    <w:rsid w:val="00CF0B2B"/>
    <w:rsid w:val="00CF0FDB"/>
    <w:rsid w:val="00CF1143"/>
    <w:rsid w:val="00CF17CE"/>
    <w:rsid w:val="00CF317A"/>
    <w:rsid w:val="00CF37AE"/>
    <w:rsid w:val="00CF407E"/>
    <w:rsid w:val="00CF4658"/>
    <w:rsid w:val="00CF49F3"/>
    <w:rsid w:val="00CF5328"/>
    <w:rsid w:val="00CF55F0"/>
    <w:rsid w:val="00CF6B5C"/>
    <w:rsid w:val="00CF71C6"/>
    <w:rsid w:val="00CF774D"/>
    <w:rsid w:val="00CF79F7"/>
    <w:rsid w:val="00CF7A14"/>
    <w:rsid w:val="00D007BA"/>
    <w:rsid w:val="00D00CF4"/>
    <w:rsid w:val="00D01178"/>
    <w:rsid w:val="00D01414"/>
    <w:rsid w:val="00D01D90"/>
    <w:rsid w:val="00D0380D"/>
    <w:rsid w:val="00D041B6"/>
    <w:rsid w:val="00D043A1"/>
    <w:rsid w:val="00D044D0"/>
    <w:rsid w:val="00D05249"/>
    <w:rsid w:val="00D05878"/>
    <w:rsid w:val="00D05ECC"/>
    <w:rsid w:val="00D06031"/>
    <w:rsid w:val="00D06237"/>
    <w:rsid w:val="00D06341"/>
    <w:rsid w:val="00D06955"/>
    <w:rsid w:val="00D06A52"/>
    <w:rsid w:val="00D07FE0"/>
    <w:rsid w:val="00D10935"/>
    <w:rsid w:val="00D112CA"/>
    <w:rsid w:val="00D11F34"/>
    <w:rsid w:val="00D1268D"/>
    <w:rsid w:val="00D12C06"/>
    <w:rsid w:val="00D134D5"/>
    <w:rsid w:val="00D13679"/>
    <w:rsid w:val="00D1384A"/>
    <w:rsid w:val="00D13B8F"/>
    <w:rsid w:val="00D13C7A"/>
    <w:rsid w:val="00D154F9"/>
    <w:rsid w:val="00D1597E"/>
    <w:rsid w:val="00D167F5"/>
    <w:rsid w:val="00D17404"/>
    <w:rsid w:val="00D1781D"/>
    <w:rsid w:val="00D17B8A"/>
    <w:rsid w:val="00D17E09"/>
    <w:rsid w:val="00D214D2"/>
    <w:rsid w:val="00D216C1"/>
    <w:rsid w:val="00D22259"/>
    <w:rsid w:val="00D22A20"/>
    <w:rsid w:val="00D2329A"/>
    <w:rsid w:val="00D23505"/>
    <w:rsid w:val="00D23C4F"/>
    <w:rsid w:val="00D248FF"/>
    <w:rsid w:val="00D24C77"/>
    <w:rsid w:val="00D24EB2"/>
    <w:rsid w:val="00D253B1"/>
    <w:rsid w:val="00D25412"/>
    <w:rsid w:val="00D25996"/>
    <w:rsid w:val="00D2615D"/>
    <w:rsid w:val="00D27230"/>
    <w:rsid w:val="00D27260"/>
    <w:rsid w:val="00D278B2"/>
    <w:rsid w:val="00D27BC8"/>
    <w:rsid w:val="00D27FDD"/>
    <w:rsid w:val="00D305F5"/>
    <w:rsid w:val="00D31FEA"/>
    <w:rsid w:val="00D3350F"/>
    <w:rsid w:val="00D33D59"/>
    <w:rsid w:val="00D349BC"/>
    <w:rsid w:val="00D34D35"/>
    <w:rsid w:val="00D34EC2"/>
    <w:rsid w:val="00D3517D"/>
    <w:rsid w:val="00D354E8"/>
    <w:rsid w:val="00D3593A"/>
    <w:rsid w:val="00D36AD4"/>
    <w:rsid w:val="00D37551"/>
    <w:rsid w:val="00D37841"/>
    <w:rsid w:val="00D37991"/>
    <w:rsid w:val="00D414A7"/>
    <w:rsid w:val="00D439E2"/>
    <w:rsid w:val="00D43BC8"/>
    <w:rsid w:val="00D44227"/>
    <w:rsid w:val="00D44A02"/>
    <w:rsid w:val="00D44CDC"/>
    <w:rsid w:val="00D44ED1"/>
    <w:rsid w:val="00D45971"/>
    <w:rsid w:val="00D45F84"/>
    <w:rsid w:val="00D47400"/>
    <w:rsid w:val="00D47409"/>
    <w:rsid w:val="00D47845"/>
    <w:rsid w:val="00D506D8"/>
    <w:rsid w:val="00D5182A"/>
    <w:rsid w:val="00D51F02"/>
    <w:rsid w:val="00D53081"/>
    <w:rsid w:val="00D53919"/>
    <w:rsid w:val="00D53AD1"/>
    <w:rsid w:val="00D53EBC"/>
    <w:rsid w:val="00D54048"/>
    <w:rsid w:val="00D540DA"/>
    <w:rsid w:val="00D54BE0"/>
    <w:rsid w:val="00D55222"/>
    <w:rsid w:val="00D556A8"/>
    <w:rsid w:val="00D55AA1"/>
    <w:rsid w:val="00D55E52"/>
    <w:rsid w:val="00D574C9"/>
    <w:rsid w:val="00D577CC"/>
    <w:rsid w:val="00D57E24"/>
    <w:rsid w:val="00D606C6"/>
    <w:rsid w:val="00D60A3B"/>
    <w:rsid w:val="00D61133"/>
    <w:rsid w:val="00D6167C"/>
    <w:rsid w:val="00D61A22"/>
    <w:rsid w:val="00D62488"/>
    <w:rsid w:val="00D6252D"/>
    <w:rsid w:val="00D62971"/>
    <w:rsid w:val="00D62BE1"/>
    <w:rsid w:val="00D63671"/>
    <w:rsid w:val="00D63DBD"/>
    <w:rsid w:val="00D64052"/>
    <w:rsid w:val="00D6447C"/>
    <w:rsid w:val="00D646FC"/>
    <w:rsid w:val="00D65832"/>
    <w:rsid w:val="00D65A67"/>
    <w:rsid w:val="00D65D54"/>
    <w:rsid w:val="00D66085"/>
    <w:rsid w:val="00D667CD"/>
    <w:rsid w:val="00D66B24"/>
    <w:rsid w:val="00D66BFC"/>
    <w:rsid w:val="00D67364"/>
    <w:rsid w:val="00D67505"/>
    <w:rsid w:val="00D676B7"/>
    <w:rsid w:val="00D70180"/>
    <w:rsid w:val="00D70260"/>
    <w:rsid w:val="00D702CD"/>
    <w:rsid w:val="00D70654"/>
    <w:rsid w:val="00D70B20"/>
    <w:rsid w:val="00D711F5"/>
    <w:rsid w:val="00D71270"/>
    <w:rsid w:val="00D73933"/>
    <w:rsid w:val="00D74987"/>
    <w:rsid w:val="00D74B9B"/>
    <w:rsid w:val="00D74E46"/>
    <w:rsid w:val="00D75122"/>
    <w:rsid w:val="00D754BD"/>
    <w:rsid w:val="00D76613"/>
    <w:rsid w:val="00D76883"/>
    <w:rsid w:val="00D76D59"/>
    <w:rsid w:val="00D774E9"/>
    <w:rsid w:val="00D776B3"/>
    <w:rsid w:val="00D810F8"/>
    <w:rsid w:val="00D81DC3"/>
    <w:rsid w:val="00D82082"/>
    <w:rsid w:val="00D82322"/>
    <w:rsid w:val="00D82746"/>
    <w:rsid w:val="00D8395B"/>
    <w:rsid w:val="00D84072"/>
    <w:rsid w:val="00D84ABC"/>
    <w:rsid w:val="00D84B6A"/>
    <w:rsid w:val="00D8599A"/>
    <w:rsid w:val="00D85DC0"/>
    <w:rsid w:val="00D86EC0"/>
    <w:rsid w:val="00D872A8"/>
    <w:rsid w:val="00D874B4"/>
    <w:rsid w:val="00D8767F"/>
    <w:rsid w:val="00D9008B"/>
    <w:rsid w:val="00D91067"/>
    <w:rsid w:val="00D9189B"/>
    <w:rsid w:val="00D91CCD"/>
    <w:rsid w:val="00D91D09"/>
    <w:rsid w:val="00D924B3"/>
    <w:rsid w:val="00D926C2"/>
    <w:rsid w:val="00D93377"/>
    <w:rsid w:val="00D93A13"/>
    <w:rsid w:val="00D945E8"/>
    <w:rsid w:val="00D95884"/>
    <w:rsid w:val="00D95A32"/>
    <w:rsid w:val="00D95F0D"/>
    <w:rsid w:val="00D964EC"/>
    <w:rsid w:val="00D967D8"/>
    <w:rsid w:val="00D9682A"/>
    <w:rsid w:val="00D9698B"/>
    <w:rsid w:val="00D969F4"/>
    <w:rsid w:val="00D96ACA"/>
    <w:rsid w:val="00D970C5"/>
    <w:rsid w:val="00D97F3E"/>
    <w:rsid w:val="00DA0544"/>
    <w:rsid w:val="00DA06F7"/>
    <w:rsid w:val="00DA0A63"/>
    <w:rsid w:val="00DA1385"/>
    <w:rsid w:val="00DA1CFC"/>
    <w:rsid w:val="00DA1E11"/>
    <w:rsid w:val="00DA1F91"/>
    <w:rsid w:val="00DA3A45"/>
    <w:rsid w:val="00DA3A5E"/>
    <w:rsid w:val="00DA41F6"/>
    <w:rsid w:val="00DA55AD"/>
    <w:rsid w:val="00DA5E14"/>
    <w:rsid w:val="00DA5E92"/>
    <w:rsid w:val="00DA6054"/>
    <w:rsid w:val="00DA63F1"/>
    <w:rsid w:val="00DA6766"/>
    <w:rsid w:val="00DA6F27"/>
    <w:rsid w:val="00DA7543"/>
    <w:rsid w:val="00DA7AF4"/>
    <w:rsid w:val="00DA7B75"/>
    <w:rsid w:val="00DA7D16"/>
    <w:rsid w:val="00DB0F55"/>
    <w:rsid w:val="00DB1189"/>
    <w:rsid w:val="00DB20D0"/>
    <w:rsid w:val="00DB2415"/>
    <w:rsid w:val="00DB290A"/>
    <w:rsid w:val="00DB2D41"/>
    <w:rsid w:val="00DB3009"/>
    <w:rsid w:val="00DB48B8"/>
    <w:rsid w:val="00DB4D97"/>
    <w:rsid w:val="00DB5153"/>
    <w:rsid w:val="00DB5D87"/>
    <w:rsid w:val="00DB628F"/>
    <w:rsid w:val="00DB6BE5"/>
    <w:rsid w:val="00DB78F4"/>
    <w:rsid w:val="00DC142C"/>
    <w:rsid w:val="00DC18A9"/>
    <w:rsid w:val="00DC2233"/>
    <w:rsid w:val="00DC2861"/>
    <w:rsid w:val="00DC3375"/>
    <w:rsid w:val="00DC3F75"/>
    <w:rsid w:val="00DC48F3"/>
    <w:rsid w:val="00DC4B5B"/>
    <w:rsid w:val="00DC4D8F"/>
    <w:rsid w:val="00DC4FB8"/>
    <w:rsid w:val="00DC5991"/>
    <w:rsid w:val="00DC6388"/>
    <w:rsid w:val="00DC64DF"/>
    <w:rsid w:val="00DC7441"/>
    <w:rsid w:val="00DC7B63"/>
    <w:rsid w:val="00DC7EE0"/>
    <w:rsid w:val="00DD20A9"/>
    <w:rsid w:val="00DD2703"/>
    <w:rsid w:val="00DD2E4C"/>
    <w:rsid w:val="00DD32CC"/>
    <w:rsid w:val="00DD36F8"/>
    <w:rsid w:val="00DD387C"/>
    <w:rsid w:val="00DD39DA"/>
    <w:rsid w:val="00DD3DDC"/>
    <w:rsid w:val="00DD488C"/>
    <w:rsid w:val="00DD62D5"/>
    <w:rsid w:val="00DD6A53"/>
    <w:rsid w:val="00DD71E5"/>
    <w:rsid w:val="00DD7ABF"/>
    <w:rsid w:val="00DE06F0"/>
    <w:rsid w:val="00DE0A57"/>
    <w:rsid w:val="00DE1167"/>
    <w:rsid w:val="00DE12A7"/>
    <w:rsid w:val="00DE1B99"/>
    <w:rsid w:val="00DE26A1"/>
    <w:rsid w:val="00DE2766"/>
    <w:rsid w:val="00DE2767"/>
    <w:rsid w:val="00DE2E43"/>
    <w:rsid w:val="00DE2FE8"/>
    <w:rsid w:val="00DE322D"/>
    <w:rsid w:val="00DE4B5B"/>
    <w:rsid w:val="00DE4DEB"/>
    <w:rsid w:val="00DE56F0"/>
    <w:rsid w:val="00DE5927"/>
    <w:rsid w:val="00DE6490"/>
    <w:rsid w:val="00DE6703"/>
    <w:rsid w:val="00DE6723"/>
    <w:rsid w:val="00DE7C5C"/>
    <w:rsid w:val="00DF0373"/>
    <w:rsid w:val="00DF0B98"/>
    <w:rsid w:val="00DF1D98"/>
    <w:rsid w:val="00DF1E6D"/>
    <w:rsid w:val="00DF232A"/>
    <w:rsid w:val="00DF234B"/>
    <w:rsid w:val="00DF264D"/>
    <w:rsid w:val="00DF27CA"/>
    <w:rsid w:val="00DF28B4"/>
    <w:rsid w:val="00DF2A1B"/>
    <w:rsid w:val="00DF2DEA"/>
    <w:rsid w:val="00DF2FFE"/>
    <w:rsid w:val="00DF306B"/>
    <w:rsid w:val="00DF4017"/>
    <w:rsid w:val="00DF4044"/>
    <w:rsid w:val="00DF4C0A"/>
    <w:rsid w:val="00DF4F95"/>
    <w:rsid w:val="00DF507F"/>
    <w:rsid w:val="00DF54C9"/>
    <w:rsid w:val="00DF691F"/>
    <w:rsid w:val="00DF739C"/>
    <w:rsid w:val="00DF7880"/>
    <w:rsid w:val="00E000D8"/>
    <w:rsid w:val="00E00B99"/>
    <w:rsid w:val="00E0118E"/>
    <w:rsid w:val="00E011DA"/>
    <w:rsid w:val="00E02008"/>
    <w:rsid w:val="00E02E5D"/>
    <w:rsid w:val="00E03504"/>
    <w:rsid w:val="00E03CE8"/>
    <w:rsid w:val="00E04F02"/>
    <w:rsid w:val="00E05A66"/>
    <w:rsid w:val="00E05E49"/>
    <w:rsid w:val="00E06194"/>
    <w:rsid w:val="00E067FC"/>
    <w:rsid w:val="00E113A4"/>
    <w:rsid w:val="00E113D0"/>
    <w:rsid w:val="00E12A27"/>
    <w:rsid w:val="00E132F2"/>
    <w:rsid w:val="00E13CEB"/>
    <w:rsid w:val="00E140D9"/>
    <w:rsid w:val="00E15C3F"/>
    <w:rsid w:val="00E1612B"/>
    <w:rsid w:val="00E16CB4"/>
    <w:rsid w:val="00E17C09"/>
    <w:rsid w:val="00E2081A"/>
    <w:rsid w:val="00E20C2B"/>
    <w:rsid w:val="00E2152A"/>
    <w:rsid w:val="00E21687"/>
    <w:rsid w:val="00E21712"/>
    <w:rsid w:val="00E22BB9"/>
    <w:rsid w:val="00E232C4"/>
    <w:rsid w:val="00E238FD"/>
    <w:rsid w:val="00E249EC"/>
    <w:rsid w:val="00E24C7F"/>
    <w:rsid w:val="00E24D55"/>
    <w:rsid w:val="00E25856"/>
    <w:rsid w:val="00E261DC"/>
    <w:rsid w:val="00E262AD"/>
    <w:rsid w:val="00E26B84"/>
    <w:rsid w:val="00E26D86"/>
    <w:rsid w:val="00E26F84"/>
    <w:rsid w:val="00E27498"/>
    <w:rsid w:val="00E3018C"/>
    <w:rsid w:val="00E30575"/>
    <w:rsid w:val="00E314B4"/>
    <w:rsid w:val="00E31A9B"/>
    <w:rsid w:val="00E31AC5"/>
    <w:rsid w:val="00E326FD"/>
    <w:rsid w:val="00E32DA9"/>
    <w:rsid w:val="00E33155"/>
    <w:rsid w:val="00E333BD"/>
    <w:rsid w:val="00E33765"/>
    <w:rsid w:val="00E33E79"/>
    <w:rsid w:val="00E3579B"/>
    <w:rsid w:val="00E35A2B"/>
    <w:rsid w:val="00E36B9B"/>
    <w:rsid w:val="00E36F8E"/>
    <w:rsid w:val="00E37A10"/>
    <w:rsid w:val="00E40366"/>
    <w:rsid w:val="00E40804"/>
    <w:rsid w:val="00E409C1"/>
    <w:rsid w:val="00E40FEE"/>
    <w:rsid w:val="00E4112A"/>
    <w:rsid w:val="00E4139E"/>
    <w:rsid w:val="00E41AEA"/>
    <w:rsid w:val="00E41DC8"/>
    <w:rsid w:val="00E42787"/>
    <w:rsid w:val="00E43B14"/>
    <w:rsid w:val="00E440CD"/>
    <w:rsid w:val="00E447FE"/>
    <w:rsid w:val="00E44BEC"/>
    <w:rsid w:val="00E44D21"/>
    <w:rsid w:val="00E4512C"/>
    <w:rsid w:val="00E46739"/>
    <w:rsid w:val="00E46884"/>
    <w:rsid w:val="00E468AB"/>
    <w:rsid w:val="00E4691D"/>
    <w:rsid w:val="00E46ED2"/>
    <w:rsid w:val="00E474D5"/>
    <w:rsid w:val="00E4772D"/>
    <w:rsid w:val="00E47E50"/>
    <w:rsid w:val="00E47FC6"/>
    <w:rsid w:val="00E5015B"/>
    <w:rsid w:val="00E503A1"/>
    <w:rsid w:val="00E505B4"/>
    <w:rsid w:val="00E50E66"/>
    <w:rsid w:val="00E50E8E"/>
    <w:rsid w:val="00E50EC9"/>
    <w:rsid w:val="00E5122C"/>
    <w:rsid w:val="00E517A4"/>
    <w:rsid w:val="00E523BA"/>
    <w:rsid w:val="00E524B8"/>
    <w:rsid w:val="00E531D3"/>
    <w:rsid w:val="00E538F8"/>
    <w:rsid w:val="00E53C27"/>
    <w:rsid w:val="00E541E7"/>
    <w:rsid w:val="00E544F6"/>
    <w:rsid w:val="00E54EC3"/>
    <w:rsid w:val="00E55141"/>
    <w:rsid w:val="00E5524C"/>
    <w:rsid w:val="00E554B2"/>
    <w:rsid w:val="00E55F2E"/>
    <w:rsid w:val="00E56332"/>
    <w:rsid w:val="00E566C4"/>
    <w:rsid w:val="00E56776"/>
    <w:rsid w:val="00E56B37"/>
    <w:rsid w:val="00E57615"/>
    <w:rsid w:val="00E5766D"/>
    <w:rsid w:val="00E6013C"/>
    <w:rsid w:val="00E601F2"/>
    <w:rsid w:val="00E608A2"/>
    <w:rsid w:val="00E608B0"/>
    <w:rsid w:val="00E60B8B"/>
    <w:rsid w:val="00E6168C"/>
    <w:rsid w:val="00E61DF6"/>
    <w:rsid w:val="00E621FA"/>
    <w:rsid w:val="00E622E9"/>
    <w:rsid w:val="00E62685"/>
    <w:rsid w:val="00E6276E"/>
    <w:rsid w:val="00E63A90"/>
    <w:rsid w:val="00E63B3C"/>
    <w:rsid w:val="00E63BE9"/>
    <w:rsid w:val="00E64121"/>
    <w:rsid w:val="00E643C4"/>
    <w:rsid w:val="00E65CE7"/>
    <w:rsid w:val="00E65DFA"/>
    <w:rsid w:val="00E70AD6"/>
    <w:rsid w:val="00E711A9"/>
    <w:rsid w:val="00E7187F"/>
    <w:rsid w:val="00E7206F"/>
    <w:rsid w:val="00E72423"/>
    <w:rsid w:val="00E7259B"/>
    <w:rsid w:val="00E72619"/>
    <w:rsid w:val="00E73E91"/>
    <w:rsid w:val="00E73EBD"/>
    <w:rsid w:val="00E74C91"/>
    <w:rsid w:val="00E75927"/>
    <w:rsid w:val="00E762B1"/>
    <w:rsid w:val="00E7677E"/>
    <w:rsid w:val="00E772BA"/>
    <w:rsid w:val="00E77C03"/>
    <w:rsid w:val="00E77D11"/>
    <w:rsid w:val="00E8099F"/>
    <w:rsid w:val="00E80AB8"/>
    <w:rsid w:val="00E8120A"/>
    <w:rsid w:val="00E82306"/>
    <w:rsid w:val="00E835CB"/>
    <w:rsid w:val="00E843C3"/>
    <w:rsid w:val="00E84C36"/>
    <w:rsid w:val="00E86042"/>
    <w:rsid w:val="00E86A68"/>
    <w:rsid w:val="00E86EF1"/>
    <w:rsid w:val="00E86FB3"/>
    <w:rsid w:val="00E870DF"/>
    <w:rsid w:val="00E87410"/>
    <w:rsid w:val="00E8797C"/>
    <w:rsid w:val="00E90099"/>
    <w:rsid w:val="00E90197"/>
    <w:rsid w:val="00E90555"/>
    <w:rsid w:val="00E90778"/>
    <w:rsid w:val="00E90FEA"/>
    <w:rsid w:val="00E91A84"/>
    <w:rsid w:val="00E91B1F"/>
    <w:rsid w:val="00E91CAF"/>
    <w:rsid w:val="00E928EA"/>
    <w:rsid w:val="00E92C44"/>
    <w:rsid w:val="00E93231"/>
    <w:rsid w:val="00E93435"/>
    <w:rsid w:val="00E937B9"/>
    <w:rsid w:val="00E93DFA"/>
    <w:rsid w:val="00E94428"/>
    <w:rsid w:val="00E94466"/>
    <w:rsid w:val="00E94FE0"/>
    <w:rsid w:val="00E9550D"/>
    <w:rsid w:val="00E959C5"/>
    <w:rsid w:val="00E95F87"/>
    <w:rsid w:val="00E961EC"/>
    <w:rsid w:val="00E96824"/>
    <w:rsid w:val="00E96A11"/>
    <w:rsid w:val="00E97A43"/>
    <w:rsid w:val="00EA00AB"/>
    <w:rsid w:val="00EA0115"/>
    <w:rsid w:val="00EA092C"/>
    <w:rsid w:val="00EA0D7F"/>
    <w:rsid w:val="00EA158D"/>
    <w:rsid w:val="00EA1D8B"/>
    <w:rsid w:val="00EA1F2C"/>
    <w:rsid w:val="00EA1FAC"/>
    <w:rsid w:val="00EA2741"/>
    <w:rsid w:val="00EA28EF"/>
    <w:rsid w:val="00EA2FB6"/>
    <w:rsid w:val="00EA407B"/>
    <w:rsid w:val="00EA4768"/>
    <w:rsid w:val="00EA4A37"/>
    <w:rsid w:val="00EA6462"/>
    <w:rsid w:val="00EA6577"/>
    <w:rsid w:val="00EA69D7"/>
    <w:rsid w:val="00EA6F6A"/>
    <w:rsid w:val="00EA7D0B"/>
    <w:rsid w:val="00EB02DC"/>
    <w:rsid w:val="00EB07C3"/>
    <w:rsid w:val="00EB126F"/>
    <w:rsid w:val="00EB1335"/>
    <w:rsid w:val="00EB1DDD"/>
    <w:rsid w:val="00EB1ECF"/>
    <w:rsid w:val="00EB23AF"/>
    <w:rsid w:val="00EB243F"/>
    <w:rsid w:val="00EB2BDC"/>
    <w:rsid w:val="00EB3045"/>
    <w:rsid w:val="00EB357E"/>
    <w:rsid w:val="00EB51E6"/>
    <w:rsid w:val="00EB55D9"/>
    <w:rsid w:val="00EB5930"/>
    <w:rsid w:val="00EB5AE4"/>
    <w:rsid w:val="00EB5F56"/>
    <w:rsid w:val="00EB6270"/>
    <w:rsid w:val="00EB6728"/>
    <w:rsid w:val="00EB6BCB"/>
    <w:rsid w:val="00EB6D29"/>
    <w:rsid w:val="00EB755B"/>
    <w:rsid w:val="00EB795E"/>
    <w:rsid w:val="00EB7B65"/>
    <w:rsid w:val="00EC0368"/>
    <w:rsid w:val="00EC08AC"/>
    <w:rsid w:val="00EC0F69"/>
    <w:rsid w:val="00EC12A6"/>
    <w:rsid w:val="00EC2374"/>
    <w:rsid w:val="00EC2B5A"/>
    <w:rsid w:val="00EC3797"/>
    <w:rsid w:val="00EC3E9F"/>
    <w:rsid w:val="00EC40A9"/>
    <w:rsid w:val="00EC416D"/>
    <w:rsid w:val="00EC4D28"/>
    <w:rsid w:val="00EC5B90"/>
    <w:rsid w:val="00EC6E5D"/>
    <w:rsid w:val="00EC6F53"/>
    <w:rsid w:val="00EC7D0E"/>
    <w:rsid w:val="00ED044B"/>
    <w:rsid w:val="00ED11E8"/>
    <w:rsid w:val="00ED187F"/>
    <w:rsid w:val="00ED297B"/>
    <w:rsid w:val="00ED2FA2"/>
    <w:rsid w:val="00ED362F"/>
    <w:rsid w:val="00ED3812"/>
    <w:rsid w:val="00ED3A99"/>
    <w:rsid w:val="00ED4EA7"/>
    <w:rsid w:val="00ED5989"/>
    <w:rsid w:val="00ED6504"/>
    <w:rsid w:val="00ED6988"/>
    <w:rsid w:val="00ED6A34"/>
    <w:rsid w:val="00ED791D"/>
    <w:rsid w:val="00ED7AB6"/>
    <w:rsid w:val="00ED7C8E"/>
    <w:rsid w:val="00EE02B5"/>
    <w:rsid w:val="00EE031E"/>
    <w:rsid w:val="00EE037B"/>
    <w:rsid w:val="00EE03DD"/>
    <w:rsid w:val="00EE09F8"/>
    <w:rsid w:val="00EE0BE3"/>
    <w:rsid w:val="00EE1290"/>
    <w:rsid w:val="00EE2397"/>
    <w:rsid w:val="00EE2612"/>
    <w:rsid w:val="00EE27FB"/>
    <w:rsid w:val="00EE315C"/>
    <w:rsid w:val="00EE34E4"/>
    <w:rsid w:val="00EE34ED"/>
    <w:rsid w:val="00EE3564"/>
    <w:rsid w:val="00EE3A8B"/>
    <w:rsid w:val="00EE3C03"/>
    <w:rsid w:val="00EE3D84"/>
    <w:rsid w:val="00EE3F7B"/>
    <w:rsid w:val="00EE4028"/>
    <w:rsid w:val="00EE40F4"/>
    <w:rsid w:val="00EE467A"/>
    <w:rsid w:val="00EE511C"/>
    <w:rsid w:val="00EE51EE"/>
    <w:rsid w:val="00EE592F"/>
    <w:rsid w:val="00EE6140"/>
    <w:rsid w:val="00EE6CF8"/>
    <w:rsid w:val="00EE6D2C"/>
    <w:rsid w:val="00EF0A19"/>
    <w:rsid w:val="00EF0C4A"/>
    <w:rsid w:val="00EF23AF"/>
    <w:rsid w:val="00EF2621"/>
    <w:rsid w:val="00EF265E"/>
    <w:rsid w:val="00EF2840"/>
    <w:rsid w:val="00EF3046"/>
    <w:rsid w:val="00EF31EC"/>
    <w:rsid w:val="00EF3301"/>
    <w:rsid w:val="00EF357E"/>
    <w:rsid w:val="00EF3594"/>
    <w:rsid w:val="00EF473B"/>
    <w:rsid w:val="00EF4BC6"/>
    <w:rsid w:val="00EF4C4A"/>
    <w:rsid w:val="00EF4CB4"/>
    <w:rsid w:val="00EF5DC7"/>
    <w:rsid w:val="00EF67C8"/>
    <w:rsid w:val="00EF6A78"/>
    <w:rsid w:val="00EF7C8E"/>
    <w:rsid w:val="00EF7CFA"/>
    <w:rsid w:val="00F00019"/>
    <w:rsid w:val="00F006B6"/>
    <w:rsid w:val="00F008AC"/>
    <w:rsid w:val="00F00D1A"/>
    <w:rsid w:val="00F00D55"/>
    <w:rsid w:val="00F01063"/>
    <w:rsid w:val="00F01E84"/>
    <w:rsid w:val="00F02858"/>
    <w:rsid w:val="00F0285C"/>
    <w:rsid w:val="00F02AD3"/>
    <w:rsid w:val="00F02AEA"/>
    <w:rsid w:val="00F02DAE"/>
    <w:rsid w:val="00F033DD"/>
    <w:rsid w:val="00F0349C"/>
    <w:rsid w:val="00F049B5"/>
    <w:rsid w:val="00F04B1A"/>
    <w:rsid w:val="00F065EB"/>
    <w:rsid w:val="00F0753E"/>
    <w:rsid w:val="00F078D2"/>
    <w:rsid w:val="00F07D82"/>
    <w:rsid w:val="00F1009E"/>
    <w:rsid w:val="00F107C6"/>
    <w:rsid w:val="00F111ED"/>
    <w:rsid w:val="00F113EB"/>
    <w:rsid w:val="00F12394"/>
    <w:rsid w:val="00F13132"/>
    <w:rsid w:val="00F14733"/>
    <w:rsid w:val="00F14CED"/>
    <w:rsid w:val="00F1564B"/>
    <w:rsid w:val="00F164C4"/>
    <w:rsid w:val="00F168C8"/>
    <w:rsid w:val="00F16C41"/>
    <w:rsid w:val="00F173F3"/>
    <w:rsid w:val="00F175CA"/>
    <w:rsid w:val="00F17CD0"/>
    <w:rsid w:val="00F209DA"/>
    <w:rsid w:val="00F216B5"/>
    <w:rsid w:val="00F2225F"/>
    <w:rsid w:val="00F22955"/>
    <w:rsid w:val="00F2295C"/>
    <w:rsid w:val="00F2314C"/>
    <w:rsid w:val="00F23694"/>
    <w:rsid w:val="00F23F62"/>
    <w:rsid w:val="00F23FA9"/>
    <w:rsid w:val="00F2502F"/>
    <w:rsid w:val="00F2537E"/>
    <w:rsid w:val="00F25F1D"/>
    <w:rsid w:val="00F266CC"/>
    <w:rsid w:val="00F27775"/>
    <w:rsid w:val="00F30169"/>
    <w:rsid w:val="00F30A05"/>
    <w:rsid w:val="00F31713"/>
    <w:rsid w:val="00F31A5D"/>
    <w:rsid w:val="00F323A1"/>
    <w:rsid w:val="00F3279A"/>
    <w:rsid w:val="00F32D45"/>
    <w:rsid w:val="00F3381E"/>
    <w:rsid w:val="00F33F52"/>
    <w:rsid w:val="00F342A3"/>
    <w:rsid w:val="00F346B0"/>
    <w:rsid w:val="00F34DE6"/>
    <w:rsid w:val="00F34E9C"/>
    <w:rsid w:val="00F35522"/>
    <w:rsid w:val="00F36104"/>
    <w:rsid w:val="00F36597"/>
    <w:rsid w:val="00F37059"/>
    <w:rsid w:val="00F3782D"/>
    <w:rsid w:val="00F40BE2"/>
    <w:rsid w:val="00F40E90"/>
    <w:rsid w:val="00F40EC2"/>
    <w:rsid w:val="00F4125B"/>
    <w:rsid w:val="00F413EA"/>
    <w:rsid w:val="00F418E0"/>
    <w:rsid w:val="00F4268F"/>
    <w:rsid w:val="00F427B3"/>
    <w:rsid w:val="00F42C07"/>
    <w:rsid w:val="00F43169"/>
    <w:rsid w:val="00F43A0E"/>
    <w:rsid w:val="00F442A0"/>
    <w:rsid w:val="00F44D89"/>
    <w:rsid w:val="00F44E25"/>
    <w:rsid w:val="00F455B1"/>
    <w:rsid w:val="00F45C3C"/>
    <w:rsid w:val="00F46A99"/>
    <w:rsid w:val="00F4737B"/>
    <w:rsid w:val="00F473FA"/>
    <w:rsid w:val="00F474C1"/>
    <w:rsid w:val="00F4776F"/>
    <w:rsid w:val="00F503B2"/>
    <w:rsid w:val="00F5101A"/>
    <w:rsid w:val="00F510B1"/>
    <w:rsid w:val="00F5176F"/>
    <w:rsid w:val="00F51C72"/>
    <w:rsid w:val="00F52399"/>
    <w:rsid w:val="00F52A0E"/>
    <w:rsid w:val="00F53150"/>
    <w:rsid w:val="00F53167"/>
    <w:rsid w:val="00F549D2"/>
    <w:rsid w:val="00F54C6D"/>
    <w:rsid w:val="00F5568C"/>
    <w:rsid w:val="00F559B6"/>
    <w:rsid w:val="00F5602B"/>
    <w:rsid w:val="00F562FF"/>
    <w:rsid w:val="00F565FB"/>
    <w:rsid w:val="00F56672"/>
    <w:rsid w:val="00F5796F"/>
    <w:rsid w:val="00F600B3"/>
    <w:rsid w:val="00F60732"/>
    <w:rsid w:val="00F6090E"/>
    <w:rsid w:val="00F61C66"/>
    <w:rsid w:val="00F62636"/>
    <w:rsid w:val="00F62CDF"/>
    <w:rsid w:val="00F6366D"/>
    <w:rsid w:val="00F63DFE"/>
    <w:rsid w:val="00F6498C"/>
    <w:rsid w:val="00F64BF9"/>
    <w:rsid w:val="00F6516D"/>
    <w:rsid w:val="00F6534F"/>
    <w:rsid w:val="00F658BB"/>
    <w:rsid w:val="00F65B5D"/>
    <w:rsid w:val="00F66A0E"/>
    <w:rsid w:val="00F66D3E"/>
    <w:rsid w:val="00F67A21"/>
    <w:rsid w:val="00F70923"/>
    <w:rsid w:val="00F71171"/>
    <w:rsid w:val="00F715CA"/>
    <w:rsid w:val="00F715CF"/>
    <w:rsid w:val="00F71A61"/>
    <w:rsid w:val="00F72269"/>
    <w:rsid w:val="00F724DD"/>
    <w:rsid w:val="00F72BE5"/>
    <w:rsid w:val="00F72CF3"/>
    <w:rsid w:val="00F73DA2"/>
    <w:rsid w:val="00F74292"/>
    <w:rsid w:val="00F75A2B"/>
    <w:rsid w:val="00F75A96"/>
    <w:rsid w:val="00F75DEB"/>
    <w:rsid w:val="00F76D34"/>
    <w:rsid w:val="00F7728F"/>
    <w:rsid w:val="00F774A9"/>
    <w:rsid w:val="00F777E5"/>
    <w:rsid w:val="00F77FD8"/>
    <w:rsid w:val="00F803F3"/>
    <w:rsid w:val="00F8041A"/>
    <w:rsid w:val="00F812DA"/>
    <w:rsid w:val="00F81F38"/>
    <w:rsid w:val="00F829F2"/>
    <w:rsid w:val="00F836B4"/>
    <w:rsid w:val="00F849E1"/>
    <w:rsid w:val="00F855B0"/>
    <w:rsid w:val="00F8560B"/>
    <w:rsid w:val="00F8560F"/>
    <w:rsid w:val="00F85932"/>
    <w:rsid w:val="00F86847"/>
    <w:rsid w:val="00F86995"/>
    <w:rsid w:val="00F86D1F"/>
    <w:rsid w:val="00F873B1"/>
    <w:rsid w:val="00F87B26"/>
    <w:rsid w:val="00F87C64"/>
    <w:rsid w:val="00F90097"/>
    <w:rsid w:val="00F907D4"/>
    <w:rsid w:val="00F907F1"/>
    <w:rsid w:val="00F91C4D"/>
    <w:rsid w:val="00F91F99"/>
    <w:rsid w:val="00F92AD9"/>
    <w:rsid w:val="00F930C2"/>
    <w:rsid w:val="00F933F0"/>
    <w:rsid w:val="00F93908"/>
    <w:rsid w:val="00F950CE"/>
    <w:rsid w:val="00F95628"/>
    <w:rsid w:val="00F9635F"/>
    <w:rsid w:val="00F964CD"/>
    <w:rsid w:val="00F96B7F"/>
    <w:rsid w:val="00F97432"/>
    <w:rsid w:val="00F97F48"/>
    <w:rsid w:val="00FA0B9F"/>
    <w:rsid w:val="00FA1058"/>
    <w:rsid w:val="00FA14AD"/>
    <w:rsid w:val="00FA243A"/>
    <w:rsid w:val="00FA3653"/>
    <w:rsid w:val="00FA5366"/>
    <w:rsid w:val="00FA5B1D"/>
    <w:rsid w:val="00FA60AB"/>
    <w:rsid w:val="00FA6250"/>
    <w:rsid w:val="00FA69A6"/>
    <w:rsid w:val="00FA7646"/>
    <w:rsid w:val="00FA7797"/>
    <w:rsid w:val="00FB016F"/>
    <w:rsid w:val="00FB02E4"/>
    <w:rsid w:val="00FB04D1"/>
    <w:rsid w:val="00FB062F"/>
    <w:rsid w:val="00FB0CC1"/>
    <w:rsid w:val="00FB0F77"/>
    <w:rsid w:val="00FB10A0"/>
    <w:rsid w:val="00FB1885"/>
    <w:rsid w:val="00FB23E9"/>
    <w:rsid w:val="00FB2AEE"/>
    <w:rsid w:val="00FB2EE0"/>
    <w:rsid w:val="00FB2F10"/>
    <w:rsid w:val="00FB42D8"/>
    <w:rsid w:val="00FB4770"/>
    <w:rsid w:val="00FB4EB9"/>
    <w:rsid w:val="00FB58B7"/>
    <w:rsid w:val="00FB5D16"/>
    <w:rsid w:val="00FB6267"/>
    <w:rsid w:val="00FB65E0"/>
    <w:rsid w:val="00FB670F"/>
    <w:rsid w:val="00FB6C6C"/>
    <w:rsid w:val="00FB6F1B"/>
    <w:rsid w:val="00FB7290"/>
    <w:rsid w:val="00FC02D5"/>
    <w:rsid w:val="00FC053C"/>
    <w:rsid w:val="00FC071F"/>
    <w:rsid w:val="00FC1AD1"/>
    <w:rsid w:val="00FC1E2F"/>
    <w:rsid w:val="00FC2499"/>
    <w:rsid w:val="00FC357F"/>
    <w:rsid w:val="00FC4C37"/>
    <w:rsid w:val="00FC600A"/>
    <w:rsid w:val="00FC621E"/>
    <w:rsid w:val="00FC7467"/>
    <w:rsid w:val="00FC7740"/>
    <w:rsid w:val="00FC77A4"/>
    <w:rsid w:val="00FC7876"/>
    <w:rsid w:val="00FD022C"/>
    <w:rsid w:val="00FD305C"/>
    <w:rsid w:val="00FD3E42"/>
    <w:rsid w:val="00FD42D6"/>
    <w:rsid w:val="00FD438F"/>
    <w:rsid w:val="00FD4C1E"/>
    <w:rsid w:val="00FD526F"/>
    <w:rsid w:val="00FD5646"/>
    <w:rsid w:val="00FD69EA"/>
    <w:rsid w:val="00FD6FEC"/>
    <w:rsid w:val="00FD741D"/>
    <w:rsid w:val="00FD7CC9"/>
    <w:rsid w:val="00FD7E61"/>
    <w:rsid w:val="00FD7EA6"/>
    <w:rsid w:val="00FE05F4"/>
    <w:rsid w:val="00FE06B0"/>
    <w:rsid w:val="00FE08CC"/>
    <w:rsid w:val="00FE0AA9"/>
    <w:rsid w:val="00FE0E55"/>
    <w:rsid w:val="00FE19BE"/>
    <w:rsid w:val="00FE268E"/>
    <w:rsid w:val="00FE26DD"/>
    <w:rsid w:val="00FE41F5"/>
    <w:rsid w:val="00FE429F"/>
    <w:rsid w:val="00FE44E7"/>
    <w:rsid w:val="00FE4CD8"/>
    <w:rsid w:val="00FE53DC"/>
    <w:rsid w:val="00FE57F1"/>
    <w:rsid w:val="00FE69A4"/>
    <w:rsid w:val="00FE6E37"/>
    <w:rsid w:val="00FE6E40"/>
    <w:rsid w:val="00FE75DA"/>
    <w:rsid w:val="00FE761A"/>
    <w:rsid w:val="00FE7A68"/>
    <w:rsid w:val="00FF001C"/>
    <w:rsid w:val="00FF0533"/>
    <w:rsid w:val="00FF1A5A"/>
    <w:rsid w:val="00FF1D48"/>
    <w:rsid w:val="00FF235D"/>
    <w:rsid w:val="00FF33A1"/>
    <w:rsid w:val="00FF3B14"/>
    <w:rsid w:val="00FF3E72"/>
    <w:rsid w:val="00FF4905"/>
    <w:rsid w:val="00FF4C1B"/>
    <w:rsid w:val="00FF513D"/>
    <w:rsid w:val="00FF5427"/>
    <w:rsid w:val="00FF5951"/>
    <w:rsid w:val="00FF6290"/>
    <w:rsid w:val="00FF6AE0"/>
    <w:rsid w:val="00FF7971"/>
    <w:rsid w:val="00FF7C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C541D7"/>
  <w15:docId w15:val="{65D1EDD0-592D-4E00-B82B-23B06981A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A0922"/>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B34A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2A5B0B"/>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
    <w:unhideWhenUsed/>
    <w:qFormat/>
    <w:rsid w:val="00C114D1"/>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CF1143"/>
    <w:pPr>
      <w:keepNext/>
      <w:keepLines/>
      <w:spacing w:before="40"/>
      <w:outlineLvl w:val="3"/>
    </w:pPr>
    <w:rPr>
      <w:rFonts w:asciiTheme="majorHAnsi" w:eastAsiaTheme="majorEastAsia" w:hAnsiTheme="majorHAnsi" w:cstheme="majorBidi"/>
      <w:i/>
      <w:iCs/>
      <w:color w:val="365F91" w:themeColor="accent1" w:themeShade="BF"/>
    </w:rPr>
  </w:style>
  <w:style w:type="paragraph" w:styleId="7">
    <w:name w:val="heading 7"/>
    <w:basedOn w:val="a"/>
    <w:next w:val="a"/>
    <w:link w:val="70"/>
    <w:qFormat/>
    <w:rsid w:val="002A5B0B"/>
    <w:pPr>
      <w:widowControl/>
      <w:autoSpaceDE/>
      <w:autoSpaceDN/>
      <w:adjustRightInd/>
      <w:spacing w:before="240" w:after="60"/>
      <w:outlineLvl w:val="6"/>
    </w:pPr>
    <w:rPr>
      <w:sz w:val="24"/>
      <w:szCs w:val="24"/>
    </w:rPr>
  </w:style>
  <w:style w:type="paragraph" w:styleId="8">
    <w:name w:val="heading 8"/>
    <w:basedOn w:val="a"/>
    <w:next w:val="a"/>
    <w:link w:val="80"/>
    <w:qFormat/>
    <w:rsid w:val="002A5B0B"/>
    <w:pPr>
      <w:widowControl/>
      <w:autoSpaceDE/>
      <w:autoSpaceDN/>
      <w:adjustRightInd/>
      <w:spacing w:before="240" w:after="60"/>
      <w:outlineLvl w:val="7"/>
    </w:pPr>
    <w:rPr>
      <w:i/>
      <w:iCs/>
      <w:sz w:val="24"/>
      <w:szCs w:val="24"/>
    </w:rPr>
  </w:style>
  <w:style w:type="paragraph" w:styleId="9">
    <w:name w:val="heading 9"/>
    <w:basedOn w:val="a"/>
    <w:next w:val="a"/>
    <w:link w:val="90"/>
    <w:uiPriority w:val="9"/>
    <w:semiHidden/>
    <w:unhideWhenUsed/>
    <w:qFormat/>
    <w:rsid w:val="005914C6"/>
    <w:pPr>
      <w:spacing w:before="240" w:after="60"/>
      <w:outlineLvl w:val="8"/>
    </w:pPr>
    <w:rPr>
      <w:rFonts w:ascii="Cambria" w:hAnsi="Cambria"/>
      <w:sz w:val="22"/>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A5B0B"/>
    <w:rPr>
      <w:rFonts w:ascii="Cambria" w:eastAsia="Times New Roman" w:hAnsi="Cambria" w:cs="Times New Roman"/>
      <w:b/>
      <w:bCs/>
      <w:color w:val="4F81BD"/>
      <w:sz w:val="26"/>
      <w:szCs w:val="26"/>
      <w:lang w:eastAsia="ru-RU"/>
    </w:rPr>
  </w:style>
  <w:style w:type="character" w:customStyle="1" w:styleId="70">
    <w:name w:val="Заголовок 7 Знак"/>
    <w:basedOn w:val="a0"/>
    <w:link w:val="7"/>
    <w:rsid w:val="002A5B0B"/>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2A5B0B"/>
    <w:rPr>
      <w:rFonts w:ascii="Times New Roman" w:eastAsia="Times New Roman" w:hAnsi="Times New Roman" w:cs="Times New Roman"/>
      <w:i/>
      <w:iCs/>
      <w:sz w:val="24"/>
      <w:szCs w:val="24"/>
      <w:lang w:eastAsia="ru-RU"/>
    </w:rPr>
  </w:style>
  <w:style w:type="paragraph" w:styleId="a3">
    <w:name w:val="footer"/>
    <w:basedOn w:val="a"/>
    <w:link w:val="a4"/>
    <w:uiPriority w:val="99"/>
    <w:rsid w:val="002A5B0B"/>
    <w:pPr>
      <w:tabs>
        <w:tab w:val="center" w:pos="4677"/>
        <w:tab w:val="right" w:pos="9355"/>
      </w:tabs>
    </w:pPr>
  </w:style>
  <w:style w:type="character" w:customStyle="1" w:styleId="a4">
    <w:name w:val="Нижний колонтитул Знак"/>
    <w:basedOn w:val="a0"/>
    <w:link w:val="a3"/>
    <w:uiPriority w:val="99"/>
    <w:rsid w:val="002A5B0B"/>
    <w:rPr>
      <w:rFonts w:ascii="Times New Roman" w:eastAsia="Times New Roman" w:hAnsi="Times New Roman" w:cs="Times New Roman"/>
      <w:sz w:val="20"/>
      <w:szCs w:val="20"/>
    </w:rPr>
  </w:style>
  <w:style w:type="paragraph" w:styleId="a5">
    <w:name w:val="header"/>
    <w:basedOn w:val="a"/>
    <w:link w:val="a6"/>
    <w:uiPriority w:val="99"/>
    <w:rsid w:val="002A5B0B"/>
    <w:pPr>
      <w:tabs>
        <w:tab w:val="center" w:pos="4677"/>
        <w:tab w:val="right" w:pos="9355"/>
      </w:tabs>
    </w:pPr>
  </w:style>
  <w:style w:type="character" w:customStyle="1" w:styleId="a6">
    <w:name w:val="Верхний колонтитул Знак"/>
    <w:basedOn w:val="a0"/>
    <w:link w:val="a5"/>
    <w:uiPriority w:val="99"/>
    <w:rsid w:val="002A5B0B"/>
    <w:rPr>
      <w:rFonts w:ascii="Times New Roman" w:eastAsia="Times New Roman" w:hAnsi="Times New Roman" w:cs="Times New Roman"/>
      <w:sz w:val="20"/>
      <w:szCs w:val="20"/>
    </w:rPr>
  </w:style>
  <w:style w:type="paragraph" w:customStyle="1" w:styleId="Default">
    <w:name w:val="Default"/>
    <w:rsid w:val="002A5B0B"/>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ntStyle124">
    <w:name w:val="Font Style124"/>
    <w:uiPriority w:val="99"/>
    <w:rsid w:val="002A5B0B"/>
    <w:rPr>
      <w:rFonts w:ascii="Arial" w:hAnsi="Arial" w:cs="Arial"/>
      <w:b/>
      <w:bCs/>
      <w:color w:val="000000"/>
      <w:sz w:val="22"/>
      <w:szCs w:val="22"/>
    </w:rPr>
  </w:style>
  <w:style w:type="paragraph" w:styleId="21">
    <w:name w:val="Body Text Indent 2"/>
    <w:basedOn w:val="a"/>
    <w:link w:val="22"/>
    <w:rsid w:val="002A5B0B"/>
    <w:pPr>
      <w:widowControl/>
      <w:autoSpaceDE/>
      <w:autoSpaceDN/>
      <w:adjustRightInd/>
      <w:spacing w:after="120" w:line="480" w:lineRule="auto"/>
      <w:ind w:left="283"/>
    </w:pPr>
    <w:rPr>
      <w:sz w:val="24"/>
      <w:szCs w:val="24"/>
    </w:rPr>
  </w:style>
  <w:style w:type="character" w:customStyle="1" w:styleId="22">
    <w:name w:val="Основной текст с отступом 2 Знак"/>
    <w:basedOn w:val="a0"/>
    <w:link w:val="21"/>
    <w:rsid w:val="002A5B0B"/>
    <w:rPr>
      <w:rFonts w:ascii="Times New Roman" w:eastAsia="Times New Roman" w:hAnsi="Times New Roman" w:cs="Times New Roman"/>
      <w:sz w:val="24"/>
      <w:szCs w:val="24"/>
      <w:lang w:eastAsia="ru-RU"/>
    </w:rPr>
  </w:style>
  <w:style w:type="paragraph" w:customStyle="1" w:styleId="11">
    <w:name w:val="Без интервала1"/>
    <w:rsid w:val="002A5B0B"/>
    <w:pPr>
      <w:spacing w:after="0" w:line="240" w:lineRule="auto"/>
    </w:pPr>
    <w:rPr>
      <w:rFonts w:ascii="Calibri" w:eastAsia="Times New Roman" w:hAnsi="Calibri" w:cs="Times New Roman"/>
    </w:rPr>
  </w:style>
  <w:style w:type="character" w:customStyle="1" w:styleId="a7">
    <w:name w:val="Другое_"/>
    <w:link w:val="a8"/>
    <w:rsid w:val="002A5B0B"/>
    <w:rPr>
      <w:rFonts w:ascii="Arial" w:eastAsia="Arial" w:hAnsi="Arial" w:cs="Arial"/>
      <w:shd w:val="clear" w:color="auto" w:fill="FFFFFF"/>
    </w:rPr>
  </w:style>
  <w:style w:type="paragraph" w:customStyle="1" w:styleId="a8">
    <w:name w:val="Другое"/>
    <w:basedOn w:val="a"/>
    <w:link w:val="a7"/>
    <w:rsid w:val="002A5B0B"/>
    <w:pPr>
      <w:shd w:val="clear" w:color="auto" w:fill="FFFFFF"/>
      <w:autoSpaceDE/>
      <w:autoSpaceDN/>
      <w:adjustRightInd/>
      <w:spacing w:line="252" w:lineRule="auto"/>
      <w:ind w:firstLine="400"/>
      <w:jc w:val="both"/>
    </w:pPr>
    <w:rPr>
      <w:rFonts w:ascii="Arial" w:eastAsia="Arial" w:hAnsi="Arial" w:cs="Arial"/>
      <w:sz w:val="22"/>
      <w:szCs w:val="22"/>
      <w:lang w:eastAsia="en-US"/>
    </w:rPr>
  </w:style>
  <w:style w:type="table" w:styleId="a9">
    <w:name w:val="Table Grid"/>
    <w:basedOn w:val="a1"/>
    <w:uiPriority w:val="39"/>
    <w:rsid w:val="002A5B0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2A5B0B"/>
    <w:rPr>
      <w:rFonts w:ascii="Tahoma" w:hAnsi="Tahoma" w:cs="Tahoma"/>
      <w:sz w:val="16"/>
      <w:szCs w:val="16"/>
    </w:rPr>
  </w:style>
  <w:style w:type="character" w:customStyle="1" w:styleId="ab">
    <w:name w:val="Текст выноски Знак"/>
    <w:basedOn w:val="a0"/>
    <w:link w:val="aa"/>
    <w:uiPriority w:val="99"/>
    <w:semiHidden/>
    <w:rsid w:val="002A5B0B"/>
    <w:rPr>
      <w:rFonts w:ascii="Tahoma" w:eastAsia="Times New Roman" w:hAnsi="Tahoma" w:cs="Tahoma"/>
      <w:sz w:val="16"/>
      <w:szCs w:val="16"/>
      <w:lang w:eastAsia="ru-RU"/>
    </w:rPr>
  </w:style>
  <w:style w:type="paragraph" w:customStyle="1" w:styleId="formattext">
    <w:name w:val="formattext"/>
    <w:basedOn w:val="a"/>
    <w:rsid w:val="002A5B0B"/>
    <w:pPr>
      <w:widowControl/>
      <w:autoSpaceDE/>
      <w:autoSpaceDN/>
      <w:adjustRightInd/>
      <w:spacing w:before="100" w:beforeAutospacing="1" w:after="100" w:afterAutospacing="1"/>
    </w:pPr>
    <w:rPr>
      <w:sz w:val="24"/>
      <w:szCs w:val="24"/>
    </w:rPr>
  </w:style>
  <w:style w:type="character" w:styleId="ac">
    <w:name w:val="Hyperlink"/>
    <w:uiPriority w:val="99"/>
    <w:unhideWhenUsed/>
    <w:rsid w:val="002A5B0B"/>
    <w:rPr>
      <w:color w:val="0000FF"/>
      <w:u w:val="single"/>
    </w:rPr>
  </w:style>
  <w:style w:type="character" w:styleId="ad">
    <w:name w:val="Placeholder Text"/>
    <w:uiPriority w:val="99"/>
    <w:semiHidden/>
    <w:rsid w:val="002A5B0B"/>
    <w:rPr>
      <w:color w:val="808080"/>
    </w:rPr>
  </w:style>
  <w:style w:type="paragraph" w:styleId="ae">
    <w:name w:val="No Spacing"/>
    <w:uiPriority w:val="1"/>
    <w:qFormat/>
    <w:rsid w:val="00942012"/>
    <w:pPr>
      <w:spacing w:after="0" w:line="240" w:lineRule="auto"/>
    </w:pPr>
    <w:rPr>
      <w:rFonts w:ascii="Calibri" w:eastAsia="Calibri" w:hAnsi="Calibri" w:cs="Times New Roman"/>
    </w:rPr>
  </w:style>
  <w:style w:type="paragraph" w:customStyle="1" w:styleId="headertext">
    <w:name w:val="headertext"/>
    <w:basedOn w:val="a"/>
    <w:rsid w:val="001F42B1"/>
    <w:pPr>
      <w:widowControl/>
      <w:autoSpaceDE/>
      <w:autoSpaceDN/>
      <w:adjustRightInd/>
      <w:spacing w:before="100" w:beforeAutospacing="1" w:after="100" w:afterAutospacing="1"/>
    </w:pPr>
    <w:rPr>
      <w:sz w:val="24"/>
      <w:szCs w:val="24"/>
    </w:rPr>
  </w:style>
  <w:style w:type="paragraph" w:styleId="af">
    <w:name w:val="List Paragraph"/>
    <w:basedOn w:val="a"/>
    <w:uiPriority w:val="1"/>
    <w:qFormat/>
    <w:rsid w:val="00B12C73"/>
    <w:pPr>
      <w:ind w:left="720"/>
      <w:contextualSpacing/>
    </w:pPr>
  </w:style>
  <w:style w:type="paragraph" w:customStyle="1" w:styleId="Style7">
    <w:name w:val="Style7"/>
    <w:basedOn w:val="a"/>
    <w:uiPriority w:val="99"/>
    <w:rsid w:val="009E023C"/>
    <w:rPr>
      <w:rFonts w:ascii="Palatino Linotype" w:eastAsiaTheme="minorEastAsia" w:hAnsi="Palatino Linotype" w:cstheme="minorBidi"/>
      <w:sz w:val="24"/>
      <w:szCs w:val="24"/>
    </w:rPr>
  </w:style>
  <w:style w:type="paragraph" w:customStyle="1" w:styleId="Style33">
    <w:name w:val="Style33"/>
    <w:basedOn w:val="a"/>
    <w:uiPriority w:val="99"/>
    <w:rsid w:val="009E023C"/>
    <w:rPr>
      <w:rFonts w:ascii="Palatino Linotype" w:eastAsiaTheme="minorEastAsia" w:hAnsi="Palatino Linotype" w:cstheme="minorBidi"/>
      <w:sz w:val="24"/>
      <w:szCs w:val="24"/>
    </w:rPr>
  </w:style>
  <w:style w:type="paragraph" w:customStyle="1" w:styleId="Style40">
    <w:name w:val="Style40"/>
    <w:basedOn w:val="a"/>
    <w:uiPriority w:val="99"/>
    <w:rsid w:val="009E023C"/>
    <w:rPr>
      <w:rFonts w:ascii="Palatino Linotype" w:eastAsiaTheme="minorEastAsia" w:hAnsi="Palatino Linotype" w:cstheme="minorBidi"/>
      <w:sz w:val="24"/>
      <w:szCs w:val="24"/>
    </w:rPr>
  </w:style>
  <w:style w:type="character" w:customStyle="1" w:styleId="FontStyle243">
    <w:name w:val="Font Style243"/>
    <w:basedOn w:val="a0"/>
    <w:uiPriority w:val="99"/>
    <w:rsid w:val="009E023C"/>
    <w:rPr>
      <w:rFonts w:ascii="Palatino Linotype" w:hAnsi="Palatino Linotype" w:cs="Palatino Linotype"/>
      <w:color w:val="000000"/>
      <w:sz w:val="18"/>
      <w:szCs w:val="18"/>
    </w:rPr>
  </w:style>
  <w:style w:type="character" w:customStyle="1" w:styleId="FontStyle244">
    <w:name w:val="Font Style244"/>
    <w:basedOn w:val="a0"/>
    <w:uiPriority w:val="99"/>
    <w:rsid w:val="009E023C"/>
    <w:rPr>
      <w:rFonts w:ascii="Palatino Linotype" w:hAnsi="Palatino Linotype" w:cs="Palatino Linotype"/>
      <w:color w:val="000000"/>
      <w:sz w:val="18"/>
      <w:szCs w:val="18"/>
    </w:rPr>
  </w:style>
  <w:style w:type="paragraph" w:customStyle="1" w:styleId="Style41">
    <w:name w:val="Style41"/>
    <w:basedOn w:val="a"/>
    <w:uiPriority w:val="99"/>
    <w:rsid w:val="00220F25"/>
    <w:rPr>
      <w:rFonts w:ascii="Palatino Linotype" w:eastAsiaTheme="minorEastAsia" w:hAnsi="Palatino Linotype" w:cstheme="minorBidi"/>
      <w:sz w:val="24"/>
      <w:szCs w:val="24"/>
    </w:rPr>
  </w:style>
  <w:style w:type="paragraph" w:customStyle="1" w:styleId="Style48">
    <w:name w:val="Style48"/>
    <w:basedOn w:val="a"/>
    <w:uiPriority w:val="99"/>
    <w:rsid w:val="00220F25"/>
    <w:rPr>
      <w:rFonts w:ascii="Palatino Linotype" w:eastAsiaTheme="minorEastAsia" w:hAnsi="Palatino Linotype" w:cstheme="minorBidi"/>
      <w:sz w:val="24"/>
      <w:szCs w:val="24"/>
    </w:rPr>
  </w:style>
  <w:style w:type="paragraph" w:customStyle="1" w:styleId="Style49">
    <w:name w:val="Style49"/>
    <w:basedOn w:val="a"/>
    <w:uiPriority w:val="99"/>
    <w:rsid w:val="00220F25"/>
    <w:rPr>
      <w:rFonts w:ascii="Palatino Linotype" w:eastAsiaTheme="minorEastAsia" w:hAnsi="Palatino Linotype" w:cstheme="minorBidi"/>
      <w:sz w:val="24"/>
      <w:szCs w:val="24"/>
    </w:rPr>
  </w:style>
  <w:style w:type="character" w:customStyle="1" w:styleId="FontStyle224">
    <w:name w:val="Font Style224"/>
    <w:basedOn w:val="a0"/>
    <w:uiPriority w:val="99"/>
    <w:rsid w:val="00220F25"/>
    <w:rPr>
      <w:rFonts w:ascii="Palatino Linotype" w:hAnsi="Palatino Linotype" w:cs="Palatino Linotype"/>
      <w:i/>
      <w:iCs/>
      <w:color w:val="000000"/>
      <w:sz w:val="18"/>
      <w:szCs w:val="18"/>
    </w:rPr>
  </w:style>
  <w:style w:type="character" w:customStyle="1" w:styleId="FontStyle66">
    <w:name w:val="Font Style66"/>
    <w:basedOn w:val="a0"/>
    <w:uiPriority w:val="99"/>
    <w:rsid w:val="00220F25"/>
    <w:rPr>
      <w:rFonts w:ascii="Angsana New" w:hAnsi="Angsana New" w:cs="Angsana New"/>
      <w:color w:val="000000"/>
      <w:sz w:val="32"/>
      <w:szCs w:val="32"/>
    </w:rPr>
  </w:style>
  <w:style w:type="character" w:customStyle="1" w:styleId="FontStyle240">
    <w:name w:val="Font Style240"/>
    <w:basedOn w:val="a0"/>
    <w:uiPriority w:val="99"/>
    <w:rsid w:val="00220F25"/>
    <w:rPr>
      <w:rFonts w:ascii="Palatino Linotype" w:hAnsi="Palatino Linotype" w:cs="Palatino Linotype"/>
      <w:b/>
      <w:bCs/>
      <w:color w:val="000000"/>
      <w:sz w:val="20"/>
      <w:szCs w:val="20"/>
    </w:rPr>
  </w:style>
  <w:style w:type="character" w:customStyle="1" w:styleId="FontStyle212">
    <w:name w:val="Font Style212"/>
    <w:basedOn w:val="a0"/>
    <w:uiPriority w:val="99"/>
    <w:rsid w:val="0072797F"/>
    <w:rPr>
      <w:rFonts w:ascii="Palatino Linotype" w:hAnsi="Palatino Linotype" w:cs="Palatino Linotype"/>
      <w:color w:val="000000"/>
      <w:sz w:val="14"/>
      <w:szCs w:val="14"/>
    </w:rPr>
  </w:style>
  <w:style w:type="paragraph" w:customStyle="1" w:styleId="Style53">
    <w:name w:val="Style53"/>
    <w:basedOn w:val="a"/>
    <w:uiPriority w:val="99"/>
    <w:rsid w:val="0072797F"/>
    <w:rPr>
      <w:rFonts w:ascii="Palatino Linotype" w:eastAsiaTheme="minorEastAsia" w:hAnsi="Palatino Linotype" w:cstheme="minorBidi"/>
      <w:sz w:val="24"/>
      <w:szCs w:val="24"/>
    </w:rPr>
  </w:style>
  <w:style w:type="paragraph" w:customStyle="1" w:styleId="Style54">
    <w:name w:val="Style54"/>
    <w:basedOn w:val="a"/>
    <w:uiPriority w:val="99"/>
    <w:rsid w:val="0072797F"/>
    <w:rPr>
      <w:rFonts w:ascii="Palatino Linotype" w:eastAsiaTheme="minorEastAsia" w:hAnsi="Palatino Linotype" w:cstheme="minorBidi"/>
      <w:sz w:val="24"/>
      <w:szCs w:val="24"/>
    </w:rPr>
  </w:style>
  <w:style w:type="character" w:customStyle="1" w:styleId="FontStyle245">
    <w:name w:val="Font Style245"/>
    <w:basedOn w:val="a0"/>
    <w:uiPriority w:val="99"/>
    <w:rsid w:val="0072797F"/>
    <w:rPr>
      <w:rFonts w:ascii="Palatino Linotype" w:hAnsi="Palatino Linotype" w:cs="Palatino Linotype"/>
      <w:b/>
      <w:bCs/>
      <w:color w:val="000000"/>
      <w:sz w:val="18"/>
      <w:szCs w:val="18"/>
    </w:rPr>
  </w:style>
  <w:style w:type="paragraph" w:customStyle="1" w:styleId="Style18">
    <w:name w:val="Style18"/>
    <w:basedOn w:val="a"/>
    <w:uiPriority w:val="99"/>
    <w:rsid w:val="0072797F"/>
    <w:rPr>
      <w:rFonts w:ascii="Palatino Linotype" w:eastAsiaTheme="minorEastAsia" w:hAnsi="Palatino Linotype" w:cstheme="minorBidi"/>
      <w:sz w:val="24"/>
      <w:szCs w:val="24"/>
    </w:rPr>
  </w:style>
  <w:style w:type="paragraph" w:customStyle="1" w:styleId="Style45">
    <w:name w:val="Style45"/>
    <w:basedOn w:val="a"/>
    <w:uiPriority w:val="99"/>
    <w:rsid w:val="0072797F"/>
    <w:rPr>
      <w:rFonts w:ascii="Palatino Linotype" w:eastAsiaTheme="minorEastAsia" w:hAnsi="Palatino Linotype" w:cstheme="minorBidi"/>
      <w:sz w:val="24"/>
      <w:szCs w:val="24"/>
    </w:rPr>
  </w:style>
  <w:style w:type="paragraph" w:customStyle="1" w:styleId="Style62">
    <w:name w:val="Style62"/>
    <w:basedOn w:val="a"/>
    <w:uiPriority w:val="99"/>
    <w:rsid w:val="0072797F"/>
    <w:rPr>
      <w:rFonts w:ascii="Palatino Linotype" w:eastAsiaTheme="minorEastAsia" w:hAnsi="Palatino Linotype" w:cstheme="minorBidi"/>
      <w:sz w:val="24"/>
      <w:szCs w:val="24"/>
    </w:rPr>
  </w:style>
  <w:style w:type="paragraph" w:customStyle="1" w:styleId="Style34">
    <w:name w:val="Style34"/>
    <w:basedOn w:val="a"/>
    <w:uiPriority w:val="99"/>
    <w:rsid w:val="0072797F"/>
    <w:rPr>
      <w:rFonts w:ascii="Palatino Linotype" w:eastAsiaTheme="minorEastAsia" w:hAnsi="Palatino Linotype" w:cstheme="minorBidi"/>
      <w:sz w:val="24"/>
      <w:szCs w:val="24"/>
    </w:rPr>
  </w:style>
  <w:style w:type="paragraph" w:customStyle="1" w:styleId="Style35">
    <w:name w:val="Style35"/>
    <w:basedOn w:val="a"/>
    <w:uiPriority w:val="99"/>
    <w:rsid w:val="0072797F"/>
    <w:rPr>
      <w:rFonts w:ascii="Palatino Linotype" w:eastAsiaTheme="minorEastAsia" w:hAnsi="Palatino Linotype" w:cstheme="minorBidi"/>
      <w:sz w:val="24"/>
      <w:szCs w:val="24"/>
    </w:rPr>
  </w:style>
  <w:style w:type="paragraph" w:customStyle="1" w:styleId="Style66">
    <w:name w:val="Style66"/>
    <w:basedOn w:val="a"/>
    <w:uiPriority w:val="99"/>
    <w:rsid w:val="0072797F"/>
    <w:rPr>
      <w:rFonts w:ascii="Palatino Linotype" w:eastAsiaTheme="minorEastAsia" w:hAnsi="Palatino Linotype" w:cstheme="minorBidi"/>
      <w:sz w:val="24"/>
      <w:szCs w:val="24"/>
    </w:rPr>
  </w:style>
  <w:style w:type="paragraph" w:customStyle="1" w:styleId="Style81">
    <w:name w:val="Style81"/>
    <w:basedOn w:val="a"/>
    <w:uiPriority w:val="99"/>
    <w:rsid w:val="0072797F"/>
    <w:rPr>
      <w:rFonts w:ascii="Palatino Linotype" w:eastAsiaTheme="minorEastAsia" w:hAnsi="Palatino Linotype" w:cstheme="minorBidi"/>
      <w:sz w:val="24"/>
      <w:szCs w:val="24"/>
    </w:rPr>
  </w:style>
  <w:style w:type="character" w:customStyle="1" w:styleId="FontStyle220">
    <w:name w:val="Font Style220"/>
    <w:basedOn w:val="a0"/>
    <w:uiPriority w:val="99"/>
    <w:rsid w:val="0072797F"/>
    <w:rPr>
      <w:rFonts w:ascii="Palatino Linotype" w:hAnsi="Palatino Linotype" w:cs="Palatino Linotype"/>
      <w:smallCaps/>
      <w:color w:val="000000"/>
      <w:sz w:val="18"/>
      <w:szCs w:val="18"/>
    </w:rPr>
  </w:style>
  <w:style w:type="character" w:customStyle="1" w:styleId="FontStyle210">
    <w:name w:val="Font Style210"/>
    <w:basedOn w:val="a0"/>
    <w:uiPriority w:val="99"/>
    <w:rsid w:val="0072797F"/>
    <w:rPr>
      <w:rFonts w:ascii="Georgia" w:hAnsi="Georgia" w:cs="Georgia"/>
      <w:i/>
      <w:iCs/>
      <w:color w:val="000000"/>
      <w:spacing w:val="10"/>
      <w:sz w:val="16"/>
      <w:szCs w:val="16"/>
    </w:rPr>
  </w:style>
  <w:style w:type="character" w:customStyle="1" w:styleId="FontStyle239">
    <w:name w:val="Font Style239"/>
    <w:basedOn w:val="a0"/>
    <w:uiPriority w:val="99"/>
    <w:rsid w:val="0072797F"/>
    <w:rPr>
      <w:rFonts w:ascii="Palatino Linotype" w:hAnsi="Palatino Linotype" w:cs="Palatino Linotype"/>
      <w:color w:val="000000"/>
      <w:sz w:val="18"/>
      <w:szCs w:val="18"/>
    </w:rPr>
  </w:style>
  <w:style w:type="paragraph" w:customStyle="1" w:styleId="Style74">
    <w:name w:val="Style74"/>
    <w:basedOn w:val="a"/>
    <w:uiPriority w:val="99"/>
    <w:rsid w:val="0072797F"/>
    <w:rPr>
      <w:rFonts w:ascii="Palatino Linotype" w:eastAsiaTheme="minorEastAsia" w:hAnsi="Palatino Linotype" w:cstheme="minorBidi"/>
      <w:sz w:val="24"/>
      <w:szCs w:val="24"/>
    </w:rPr>
  </w:style>
  <w:style w:type="paragraph" w:customStyle="1" w:styleId="Style75">
    <w:name w:val="Style75"/>
    <w:basedOn w:val="a"/>
    <w:uiPriority w:val="99"/>
    <w:rsid w:val="0072797F"/>
    <w:rPr>
      <w:rFonts w:ascii="Palatino Linotype" w:eastAsiaTheme="minorEastAsia" w:hAnsi="Palatino Linotype" w:cstheme="minorBidi"/>
      <w:sz w:val="24"/>
      <w:szCs w:val="24"/>
    </w:rPr>
  </w:style>
  <w:style w:type="character" w:customStyle="1" w:styleId="FontStyle211">
    <w:name w:val="Font Style211"/>
    <w:basedOn w:val="a0"/>
    <w:uiPriority w:val="99"/>
    <w:rsid w:val="0072797F"/>
    <w:rPr>
      <w:rFonts w:ascii="Georgia" w:hAnsi="Georgia" w:cs="Georgia"/>
      <w:i/>
      <w:iCs/>
      <w:color w:val="000000"/>
      <w:sz w:val="10"/>
      <w:szCs w:val="10"/>
    </w:rPr>
  </w:style>
  <w:style w:type="character" w:customStyle="1" w:styleId="FontStyle238">
    <w:name w:val="Font Style238"/>
    <w:basedOn w:val="a0"/>
    <w:uiPriority w:val="99"/>
    <w:rsid w:val="0072797F"/>
    <w:rPr>
      <w:rFonts w:ascii="Palatino Linotype" w:hAnsi="Palatino Linotype" w:cs="Palatino Linotype"/>
      <w:color w:val="000000"/>
      <w:sz w:val="12"/>
      <w:szCs w:val="12"/>
    </w:rPr>
  </w:style>
  <w:style w:type="paragraph" w:customStyle="1" w:styleId="Style6">
    <w:name w:val="Style6"/>
    <w:basedOn w:val="a"/>
    <w:uiPriority w:val="99"/>
    <w:rsid w:val="0072797F"/>
    <w:rPr>
      <w:rFonts w:ascii="Palatino Linotype" w:eastAsiaTheme="minorEastAsia" w:hAnsi="Palatino Linotype" w:cstheme="minorBidi"/>
      <w:sz w:val="24"/>
      <w:szCs w:val="24"/>
    </w:rPr>
  </w:style>
  <w:style w:type="character" w:customStyle="1" w:styleId="FontStyle222">
    <w:name w:val="Font Style222"/>
    <w:basedOn w:val="a0"/>
    <w:uiPriority w:val="99"/>
    <w:rsid w:val="0072797F"/>
    <w:rPr>
      <w:rFonts w:ascii="Palatino Linotype" w:hAnsi="Palatino Linotype" w:cs="Palatino Linotype"/>
      <w:i/>
      <w:iCs/>
      <w:color w:val="000000"/>
      <w:sz w:val="18"/>
      <w:szCs w:val="18"/>
    </w:rPr>
  </w:style>
  <w:style w:type="character" w:customStyle="1" w:styleId="FontStyle219">
    <w:name w:val="Font Style219"/>
    <w:basedOn w:val="a0"/>
    <w:uiPriority w:val="99"/>
    <w:rsid w:val="0072797F"/>
    <w:rPr>
      <w:rFonts w:ascii="Palatino Linotype" w:hAnsi="Palatino Linotype" w:cs="Palatino Linotype"/>
      <w:color w:val="000000"/>
      <w:sz w:val="18"/>
      <w:szCs w:val="18"/>
    </w:rPr>
  </w:style>
  <w:style w:type="paragraph" w:customStyle="1" w:styleId="Style1">
    <w:name w:val="Style1"/>
    <w:basedOn w:val="a"/>
    <w:uiPriority w:val="99"/>
    <w:rsid w:val="00D25412"/>
    <w:rPr>
      <w:rFonts w:ascii="Palatino Linotype" w:eastAsiaTheme="minorEastAsia" w:hAnsi="Palatino Linotype" w:cstheme="minorBidi"/>
      <w:sz w:val="24"/>
      <w:szCs w:val="24"/>
    </w:rPr>
  </w:style>
  <w:style w:type="paragraph" w:customStyle="1" w:styleId="Style2">
    <w:name w:val="Style2"/>
    <w:basedOn w:val="a"/>
    <w:uiPriority w:val="99"/>
    <w:rsid w:val="00D25412"/>
    <w:rPr>
      <w:rFonts w:ascii="Palatino Linotype" w:eastAsiaTheme="minorEastAsia" w:hAnsi="Palatino Linotype" w:cstheme="minorBidi"/>
      <w:sz w:val="24"/>
      <w:szCs w:val="24"/>
    </w:rPr>
  </w:style>
  <w:style w:type="paragraph" w:customStyle="1" w:styleId="Style3">
    <w:name w:val="Style3"/>
    <w:basedOn w:val="a"/>
    <w:uiPriority w:val="99"/>
    <w:rsid w:val="00D25412"/>
    <w:rPr>
      <w:rFonts w:ascii="Palatino Linotype" w:eastAsiaTheme="minorEastAsia" w:hAnsi="Palatino Linotype" w:cstheme="minorBidi"/>
      <w:sz w:val="24"/>
      <w:szCs w:val="24"/>
    </w:rPr>
  </w:style>
  <w:style w:type="paragraph" w:customStyle="1" w:styleId="Style4">
    <w:name w:val="Style4"/>
    <w:basedOn w:val="a"/>
    <w:uiPriority w:val="99"/>
    <w:rsid w:val="00D25412"/>
    <w:rPr>
      <w:rFonts w:ascii="Palatino Linotype" w:eastAsiaTheme="minorEastAsia" w:hAnsi="Palatino Linotype" w:cstheme="minorBidi"/>
      <w:sz w:val="24"/>
      <w:szCs w:val="24"/>
    </w:rPr>
  </w:style>
  <w:style w:type="paragraph" w:customStyle="1" w:styleId="Style5">
    <w:name w:val="Style5"/>
    <w:basedOn w:val="a"/>
    <w:uiPriority w:val="99"/>
    <w:rsid w:val="00D25412"/>
    <w:rPr>
      <w:rFonts w:ascii="Palatino Linotype" w:eastAsiaTheme="minorEastAsia" w:hAnsi="Palatino Linotype" w:cstheme="minorBidi"/>
      <w:sz w:val="24"/>
      <w:szCs w:val="24"/>
    </w:rPr>
  </w:style>
  <w:style w:type="paragraph" w:customStyle="1" w:styleId="Style8">
    <w:name w:val="Style8"/>
    <w:basedOn w:val="a"/>
    <w:uiPriority w:val="99"/>
    <w:rsid w:val="00D25412"/>
    <w:rPr>
      <w:rFonts w:ascii="Palatino Linotype" w:eastAsiaTheme="minorEastAsia" w:hAnsi="Palatino Linotype" w:cstheme="minorBidi"/>
      <w:sz w:val="24"/>
      <w:szCs w:val="24"/>
    </w:rPr>
  </w:style>
  <w:style w:type="paragraph" w:customStyle="1" w:styleId="Style9">
    <w:name w:val="Style9"/>
    <w:basedOn w:val="a"/>
    <w:uiPriority w:val="99"/>
    <w:rsid w:val="00D25412"/>
    <w:rPr>
      <w:rFonts w:ascii="Palatino Linotype" w:eastAsiaTheme="minorEastAsia" w:hAnsi="Palatino Linotype" w:cstheme="minorBidi"/>
      <w:sz w:val="24"/>
      <w:szCs w:val="24"/>
    </w:rPr>
  </w:style>
  <w:style w:type="paragraph" w:customStyle="1" w:styleId="Style10">
    <w:name w:val="Style10"/>
    <w:basedOn w:val="a"/>
    <w:uiPriority w:val="99"/>
    <w:rsid w:val="00D25412"/>
    <w:rPr>
      <w:rFonts w:ascii="Palatino Linotype" w:eastAsiaTheme="minorEastAsia" w:hAnsi="Palatino Linotype" w:cstheme="minorBidi"/>
      <w:sz w:val="24"/>
      <w:szCs w:val="24"/>
    </w:rPr>
  </w:style>
  <w:style w:type="paragraph" w:customStyle="1" w:styleId="Style11">
    <w:name w:val="Style11"/>
    <w:basedOn w:val="a"/>
    <w:uiPriority w:val="99"/>
    <w:rsid w:val="00D25412"/>
    <w:rPr>
      <w:rFonts w:ascii="Palatino Linotype" w:eastAsiaTheme="minorEastAsia" w:hAnsi="Palatino Linotype" w:cstheme="minorBidi"/>
      <w:sz w:val="24"/>
      <w:szCs w:val="24"/>
    </w:rPr>
  </w:style>
  <w:style w:type="paragraph" w:customStyle="1" w:styleId="Style12">
    <w:name w:val="Style12"/>
    <w:basedOn w:val="a"/>
    <w:uiPriority w:val="99"/>
    <w:rsid w:val="00D25412"/>
    <w:rPr>
      <w:rFonts w:ascii="Palatino Linotype" w:eastAsiaTheme="minorEastAsia" w:hAnsi="Palatino Linotype" w:cstheme="minorBidi"/>
      <w:sz w:val="24"/>
      <w:szCs w:val="24"/>
    </w:rPr>
  </w:style>
  <w:style w:type="paragraph" w:customStyle="1" w:styleId="Style13">
    <w:name w:val="Style13"/>
    <w:basedOn w:val="a"/>
    <w:uiPriority w:val="99"/>
    <w:rsid w:val="00D25412"/>
    <w:rPr>
      <w:rFonts w:ascii="Palatino Linotype" w:eastAsiaTheme="minorEastAsia" w:hAnsi="Palatino Linotype" w:cstheme="minorBidi"/>
      <w:sz w:val="24"/>
      <w:szCs w:val="24"/>
    </w:rPr>
  </w:style>
  <w:style w:type="paragraph" w:customStyle="1" w:styleId="Style14">
    <w:name w:val="Style14"/>
    <w:basedOn w:val="a"/>
    <w:uiPriority w:val="99"/>
    <w:rsid w:val="00D25412"/>
    <w:rPr>
      <w:rFonts w:ascii="Palatino Linotype" w:eastAsiaTheme="minorEastAsia" w:hAnsi="Palatino Linotype" w:cstheme="minorBidi"/>
      <w:sz w:val="24"/>
      <w:szCs w:val="24"/>
    </w:rPr>
  </w:style>
  <w:style w:type="paragraph" w:customStyle="1" w:styleId="Style15">
    <w:name w:val="Style15"/>
    <w:basedOn w:val="a"/>
    <w:uiPriority w:val="99"/>
    <w:rsid w:val="00D25412"/>
    <w:rPr>
      <w:rFonts w:ascii="Palatino Linotype" w:eastAsiaTheme="minorEastAsia" w:hAnsi="Palatino Linotype" w:cstheme="minorBidi"/>
      <w:sz w:val="24"/>
      <w:szCs w:val="24"/>
    </w:rPr>
  </w:style>
  <w:style w:type="paragraph" w:customStyle="1" w:styleId="Style16">
    <w:name w:val="Style16"/>
    <w:basedOn w:val="a"/>
    <w:uiPriority w:val="99"/>
    <w:rsid w:val="00D25412"/>
    <w:rPr>
      <w:rFonts w:ascii="Palatino Linotype" w:eastAsiaTheme="minorEastAsia" w:hAnsi="Palatino Linotype" w:cstheme="minorBidi"/>
      <w:sz w:val="24"/>
      <w:szCs w:val="24"/>
    </w:rPr>
  </w:style>
  <w:style w:type="paragraph" w:customStyle="1" w:styleId="Style17">
    <w:name w:val="Style17"/>
    <w:basedOn w:val="a"/>
    <w:uiPriority w:val="99"/>
    <w:rsid w:val="00D25412"/>
    <w:rPr>
      <w:rFonts w:ascii="Palatino Linotype" w:eastAsiaTheme="minorEastAsia" w:hAnsi="Palatino Linotype" w:cstheme="minorBidi"/>
      <w:sz w:val="24"/>
      <w:szCs w:val="24"/>
    </w:rPr>
  </w:style>
  <w:style w:type="paragraph" w:customStyle="1" w:styleId="Style19">
    <w:name w:val="Style19"/>
    <w:basedOn w:val="a"/>
    <w:uiPriority w:val="99"/>
    <w:rsid w:val="00D25412"/>
    <w:rPr>
      <w:rFonts w:ascii="Palatino Linotype" w:eastAsiaTheme="minorEastAsia" w:hAnsi="Palatino Linotype" w:cstheme="minorBidi"/>
      <w:sz w:val="24"/>
      <w:szCs w:val="24"/>
    </w:rPr>
  </w:style>
  <w:style w:type="paragraph" w:customStyle="1" w:styleId="Style20">
    <w:name w:val="Style20"/>
    <w:basedOn w:val="a"/>
    <w:uiPriority w:val="99"/>
    <w:rsid w:val="00D25412"/>
    <w:rPr>
      <w:rFonts w:ascii="Palatino Linotype" w:eastAsiaTheme="minorEastAsia" w:hAnsi="Palatino Linotype" w:cstheme="minorBidi"/>
      <w:sz w:val="24"/>
      <w:szCs w:val="24"/>
    </w:rPr>
  </w:style>
  <w:style w:type="paragraph" w:customStyle="1" w:styleId="Style21">
    <w:name w:val="Style21"/>
    <w:basedOn w:val="a"/>
    <w:uiPriority w:val="99"/>
    <w:rsid w:val="00D25412"/>
    <w:rPr>
      <w:rFonts w:ascii="Palatino Linotype" w:eastAsiaTheme="minorEastAsia" w:hAnsi="Palatino Linotype" w:cstheme="minorBidi"/>
      <w:sz w:val="24"/>
      <w:szCs w:val="24"/>
    </w:rPr>
  </w:style>
  <w:style w:type="paragraph" w:customStyle="1" w:styleId="Style22">
    <w:name w:val="Style22"/>
    <w:basedOn w:val="a"/>
    <w:uiPriority w:val="99"/>
    <w:rsid w:val="00D25412"/>
    <w:rPr>
      <w:rFonts w:ascii="Palatino Linotype" w:eastAsiaTheme="minorEastAsia" w:hAnsi="Palatino Linotype" w:cstheme="minorBidi"/>
      <w:sz w:val="24"/>
      <w:szCs w:val="24"/>
    </w:rPr>
  </w:style>
  <w:style w:type="paragraph" w:customStyle="1" w:styleId="Style23">
    <w:name w:val="Style23"/>
    <w:basedOn w:val="a"/>
    <w:uiPriority w:val="99"/>
    <w:rsid w:val="00D25412"/>
    <w:rPr>
      <w:rFonts w:ascii="Palatino Linotype" w:eastAsiaTheme="minorEastAsia" w:hAnsi="Palatino Linotype" w:cstheme="minorBidi"/>
      <w:sz w:val="24"/>
      <w:szCs w:val="24"/>
    </w:rPr>
  </w:style>
  <w:style w:type="paragraph" w:customStyle="1" w:styleId="Style24">
    <w:name w:val="Style24"/>
    <w:basedOn w:val="a"/>
    <w:uiPriority w:val="99"/>
    <w:rsid w:val="00D25412"/>
    <w:rPr>
      <w:rFonts w:ascii="Palatino Linotype" w:eastAsiaTheme="minorEastAsia" w:hAnsi="Palatino Linotype" w:cstheme="minorBidi"/>
      <w:sz w:val="24"/>
      <w:szCs w:val="24"/>
    </w:rPr>
  </w:style>
  <w:style w:type="paragraph" w:customStyle="1" w:styleId="Style25">
    <w:name w:val="Style25"/>
    <w:basedOn w:val="a"/>
    <w:uiPriority w:val="99"/>
    <w:rsid w:val="00D25412"/>
    <w:rPr>
      <w:rFonts w:ascii="Palatino Linotype" w:eastAsiaTheme="minorEastAsia" w:hAnsi="Palatino Linotype" w:cstheme="minorBidi"/>
      <w:sz w:val="24"/>
      <w:szCs w:val="24"/>
    </w:rPr>
  </w:style>
  <w:style w:type="paragraph" w:customStyle="1" w:styleId="Style26">
    <w:name w:val="Style26"/>
    <w:basedOn w:val="a"/>
    <w:uiPriority w:val="99"/>
    <w:rsid w:val="00D25412"/>
    <w:rPr>
      <w:rFonts w:ascii="Palatino Linotype" w:eastAsiaTheme="minorEastAsia" w:hAnsi="Palatino Linotype" w:cstheme="minorBidi"/>
      <w:sz w:val="24"/>
      <w:szCs w:val="24"/>
    </w:rPr>
  </w:style>
  <w:style w:type="paragraph" w:customStyle="1" w:styleId="Style27">
    <w:name w:val="Style27"/>
    <w:basedOn w:val="a"/>
    <w:uiPriority w:val="99"/>
    <w:rsid w:val="00D25412"/>
    <w:rPr>
      <w:rFonts w:ascii="Palatino Linotype" w:eastAsiaTheme="minorEastAsia" w:hAnsi="Palatino Linotype" w:cstheme="minorBidi"/>
      <w:sz w:val="24"/>
      <w:szCs w:val="24"/>
    </w:rPr>
  </w:style>
  <w:style w:type="paragraph" w:customStyle="1" w:styleId="Style28">
    <w:name w:val="Style28"/>
    <w:basedOn w:val="a"/>
    <w:uiPriority w:val="99"/>
    <w:rsid w:val="00D25412"/>
    <w:rPr>
      <w:rFonts w:ascii="Palatino Linotype" w:eastAsiaTheme="minorEastAsia" w:hAnsi="Palatino Linotype" w:cstheme="minorBidi"/>
      <w:sz w:val="24"/>
      <w:szCs w:val="24"/>
    </w:rPr>
  </w:style>
  <w:style w:type="paragraph" w:customStyle="1" w:styleId="Style29">
    <w:name w:val="Style29"/>
    <w:basedOn w:val="a"/>
    <w:uiPriority w:val="99"/>
    <w:rsid w:val="00D25412"/>
    <w:rPr>
      <w:rFonts w:ascii="Palatino Linotype" w:eastAsiaTheme="minorEastAsia" w:hAnsi="Palatino Linotype" w:cstheme="minorBidi"/>
      <w:sz w:val="24"/>
      <w:szCs w:val="24"/>
    </w:rPr>
  </w:style>
  <w:style w:type="paragraph" w:customStyle="1" w:styleId="Style30">
    <w:name w:val="Style30"/>
    <w:basedOn w:val="a"/>
    <w:uiPriority w:val="99"/>
    <w:rsid w:val="00D25412"/>
    <w:rPr>
      <w:rFonts w:ascii="Palatino Linotype" w:eastAsiaTheme="minorEastAsia" w:hAnsi="Palatino Linotype" w:cstheme="minorBidi"/>
      <w:sz w:val="24"/>
      <w:szCs w:val="24"/>
    </w:rPr>
  </w:style>
  <w:style w:type="paragraph" w:customStyle="1" w:styleId="Style31">
    <w:name w:val="Style31"/>
    <w:basedOn w:val="a"/>
    <w:uiPriority w:val="99"/>
    <w:rsid w:val="00D25412"/>
    <w:rPr>
      <w:rFonts w:ascii="Palatino Linotype" w:eastAsiaTheme="minorEastAsia" w:hAnsi="Palatino Linotype" w:cstheme="minorBidi"/>
      <w:sz w:val="24"/>
      <w:szCs w:val="24"/>
    </w:rPr>
  </w:style>
  <w:style w:type="paragraph" w:customStyle="1" w:styleId="Style32">
    <w:name w:val="Style32"/>
    <w:basedOn w:val="a"/>
    <w:uiPriority w:val="99"/>
    <w:rsid w:val="00D25412"/>
    <w:rPr>
      <w:rFonts w:ascii="Palatino Linotype" w:eastAsiaTheme="minorEastAsia" w:hAnsi="Palatino Linotype" w:cstheme="minorBidi"/>
      <w:sz w:val="24"/>
      <w:szCs w:val="24"/>
    </w:rPr>
  </w:style>
  <w:style w:type="paragraph" w:customStyle="1" w:styleId="Style36">
    <w:name w:val="Style36"/>
    <w:basedOn w:val="a"/>
    <w:uiPriority w:val="99"/>
    <w:rsid w:val="00D25412"/>
    <w:rPr>
      <w:rFonts w:ascii="Palatino Linotype" w:eastAsiaTheme="minorEastAsia" w:hAnsi="Palatino Linotype" w:cstheme="minorBidi"/>
      <w:sz w:val="24"/>
      <w:szCs w:val="24"/>
    </w:rPr>
  </w:style>
  <w:style w:type="paragraph" w:customStyle="1" w:styleId="Style37">
    <w:name w:val="Style37"/>
    <w:basedOn w:val="a"/>
    <w:uiPriority w:val="99"/>
    <w:rsid w:val="00D25412"/>
    <w:rPr>
      <w:rFonts w:ascii="Palatino Linotype" w:eastAsiaTheme="minorEastAsia" w:hAnsi="Palatino Linotype" w:cstheme="minorBidi"/>
      <w:sz w:val="24"/>
      <w:szCs w:val="24"/>
    </w:rPr>
  </w:style>
  <w:style w:type="paragraph" w:customStyle="1" w:styleId="Style38">
    <w:name w:val="Style38"/>
    <w:basedOn w:val="a"/>
    <w:uiPriority w:val="99"/>
    <w:rsid w:val="00D25412"/>
    <w:rPr>
      <w:rFonts w:ascii="Palatino Linotype" w:eastAsiaTheme="minorEastAsia" w:hAnsi="Palatino Linotype" w:cstheme="minorBidi"/>
      <w:sz w:val="24"/>
      <w:szCs w:val="24"/>
    </w:rPr>
  </w:style>
  <w:style w:type="paragraph" w:customStyle="1" w:styleId="Style39">
    <w:name w:val="Style39"/>
    <w:basedOn w:val="a"/>
    <w:uiPriority w:val="99"/>
    <w:rsid w:val="00D25412"/>
    <w:rPr>
      <w:rFonts w:ascii="Palatino Linotype" w:eastAsiaTheme="minorEastAsia" w:hAnsi="Palatino Linotype" w:cstheme="minorBidi"/>
      <w:sz w:val="24"/>
      <w:szCs w:val="24"/>
    </w:rPr>
  </w:style>
  <w:style w:type="paragraph" w:customStyle="1" w:styleId="Style42">
    <w:name w:val="Style42"/>
    <w:basedOn w:val="a"/>
    <w:uiPriority w:val="99"/>
    <w:rsid w:val="00D25412"/>
    <w:rPr>
      <w:rFonts w:ascii="Palatino Linotype" w:eastAsiaTheme="minorEastAsia" w:hAnsi="Palatino Linotype" w:cstheme="minorBidi"/>
      <w:sz w:val="24"/>
      <w:szCs w:val="24"/>
    </w:rPr>
  </w:style>
  <w:style w:type="paragraph" w:customStyle="1" w:styleId="Style43">
    <w:name w:val="Style43"/>
    <w:basedOn w:val="a"/>
    <w:uiPriority w:val="99"/>
    <w:rsid w:val="00D25412"/>
    <w:rPr>
      <w:rFonts w:ascii="Palatino Linotype" w:eastAsiaTheme="minorEastAsia" w:hAnsi="Palatino Linotype" w:cstheme="minorBidi"/>
      <w:sz w:val="24"/>
      <w:szCs w:val="24"/>
    </w:rPr>
  </w:style>
  <w:style w:type="paragraph" w:customStyle="1" w:styleId="Style44">
    <w:name w:val="Style44"/>
    <w:basedOn w:val="a"/>
    <w:uiPriority w:val="99"/>
    <w:rsid w:val="00D25412"/>
    <w:rPr>
      <w:rFonts w:ascii="Palatino Linotype" w:eastAsiaTheme="minorEastAsia" w:hAnsi="Palatino Linotype" w:cstheme="minorBidi"/>
      <w:sz w:val="24"/>
      <w:szCs w:val="24"/>
    </w:rPr>
  </w:style>
  <w:style w:type="paragraph" w:customStyle="1" w:styleId="Style46">
    <w:name w:val="Style46"/>
    <w:basedOn w:val="a"/>
    <w:uiPriority w:val="99"/>
    <w:rsid w:val="00D25412"/>
    <w:rPr>
      <w:rFonts w:ascii="Palatino Linotype" w:eastAsiaTheme="minorEastAsia" w:hAnsi="Palatino Linotype" w:cstheme="minorBidi"/>
      <w:sz w:val="24"/>
      <w:szCs w:val="24"/>
    </w:rPr>
  </w:style>
  <w:style w:type="paragraph" w:customStyle="1" w:styleId="Style47">
    <w:name w:val="Style47"/>
    <w:basedOn w:val="a"/>
    <w:uiPriority w:val="99"/>
    <w:rsid w:val="00D25412"/>
    <w:rPr>
      <w:rFonts w:ascii="Palatino Linotype" w:eastAsiaTheme="minorEastAsia" w:hAnsi="Palatino Linotype" w:cstheme="minorBidi"/>
      <w:sz w:val="24"/>
      <w:szCs w:val="24"/>
    </w:rPr>
  </w:style>
  <w:style w:type="paragraph" w:customStyle="1" w:styleId="Style50">
    <w:name w:val="Style50"/>
    <w:basedOn w:val="a"/>
    <w:uiPriority w:val="99"/>
    <w:rsid w:val="00D25412"/>
    <w:rPr>
      <w:rFonts w:ascii="Palatino Linotype" w:eastAsiaTheme="minorEastAsia" w:hAnsi="Palatino Linotype" w:cstheme="minorBidi"/>
      <w:sz w:val="24"/>
      <w:szCs w:val="24"/>
    </w:rPr>
  </w:style>
  <w:style w:type="paragraph" w:customStyle="1" w:styleId="Style51">
    <w:name w:val="Style51"/>
    <w:basedOn w:val="a"/>
    <w:uiPriority w:val="99"/>
    <w:rsid w:val="00D25412"/>
    <w:rPr>
      <w:rFonts w:ascii="Palatino Linotype" w:eastAsiaTheme="minorEastAsia" w:hAnsi="Palatino Linotype" w:cstheme="minorBidi"/>
      <w:sz w:val="24"/>
      <w:szCs w:val="24"/>
    </w:rPr>
  </w:style>
  <w:style w:type="paragraph" w:customStyle="1" w:styleId="Style52">
    <w:name w:val="Style52"/>
    <w:basedOn w:val="a"/>
    <w:uiPriority w:val="99"/>
    <w:rsid w:val="00D25412"/>
    <w:rPr>
      <w:rFonts w:ascii="Palatino Linotype" w:eastAsiaTheme="minorEastAsia" w:hAnsi="Palatino Linotype" w:cstheme="minorBidi"/>
      <w:sz w:val="24"/>
      <w:szCs w:val="24"/>
    </w:rPr>
  </w:style>
  <w:style w:type="paragraph" w:customStyle="1" w:styleId="Style55">
    <w:name w:val="Style55"/>
    <w:basedOn w:val="a"/>
    <w:uiPriority w:val="99"/>
    <w:rsid w:val="00D25412"/>
    <w:rPr>
      <w:rFonts w:ascii="Palatino Linotype" w:eastAsiaTheme="minorEastAsia" w:hAnsi="Palatino Linotype" w:cstheme="minorBidi"/>
      <w:sz w:val="24"/>
      <w:szCs w:val="24"/>
    </w:rPr>
  </w:style>
  <w:style w:type="paragraph" w:customStyle="1" w:styleId="Style56">
    <w:name w:val="Style56"/>
    <w:basedOn w:val="a"/>
    <w:uiPriority w:val="99"/>
    <w:rsid w:val="00D25412"/>
    <w:rPr>
      <w:rFonts w:ascii="Palatino Linotype" w:eastAsiaTheme="minorEastAsia" w:hAnsi="Palatino Linotype" w:cstheme="minorBidi"/>
      <w:sz w:val="24"/>
      <w:szCs w:val="24"/>
    </w:rPr>
  </w:style>
  <w:style w:type="paragraph" w:customStyle="1" w:styleId="Style57">
    <w:name w:val="Style57"/>
    <w:basedOn w:val="a"/>
    <w:uiPriority w:val="99"/>
    <w:rsid w:val="00D25412"/>
    <w:rPr>
      <w:rFonts w:ascii="Palatino Linotype" w:eastAsiaTheme="minorEastAsia" w:hAnsi="Palatino Linotype" w:cstheme="minorBidi"/>
      <w:sz w:val="24"/>
      <w:szCs w:val="24"/>
    </w:rPr>
  </w:style>
  <w:style w:type="paragraph" w:customStyle="1" w:styleId="Style58">
    <w:name w:val="Style58"/>
    <w:basedOn w:val="a"/>
    <w:uiPriority w:val="99"/>
    <w:rsid w:val="00D25412"/>
    <w:rPr>
      <w:rFonts w:ascii="Palatino Linotype" w:eastAsiaTheme="minorEastAsia" w:hAnsi="Palatino Linotype" w:cstheme="minorBidi"/>
      <w:sz w:val="24"/>
      <w:szCs w:val="24"/>
    </w:rPr>
  </w:style>
  <w:style w:type="paragraph" w:customStyle="1" w:styleId="Style59">
    <w:name w:val="Style59"/>
    <w:basedOn w:val="a"/>
    <w:uiPriority w:val="99"/>
    <w:rsid w:val="00D25412"/>
    <w:rPr>
      <w:rFonts w:ascii="Palatino Linotype" w:eastAsiaTheme="minorEastAsia" w:hAnsi="Palatino Linotype" w:cstheme="minorBidi"/>
      <w:sz w:val="24"/>
      <w:szCs w:val="24"/>
    </w:rPr>
  </w:style>
  <w:style w:type="paragraph" w:customStyle="1" w:styleId="Style60">
    <w:name w:val="Style60"/>
    <w:basedOn w:val="a"/>
    <w:uiPriority w:val="99"/>
    <w:rsid w:val="00D25412"/>
    <w:rPr>
      <w:rFonts w:ascii="Palatino Linotype" w:eastAsiaTheme="minorEastAsia" w:hAnsi="Palatino Linotype" w:cstheme="minorBidi"/>
      <w:sz w:val="24"/>
      <w:szCs w:val="24"/>
    </w:rPr>
  </w:style>
  <w:style w:type="paragraph" w:customStyle="1" w:styleId="Style61">
    <w:name w:val="Style61"/>
    <w:basedOn w:val="a"/>
    <w:uiPriority w:val="99"/>
    <w:rsid w:val="00D25412"/>
    <w:rPr>
      <w:rFonts w:ascii="Palatino Linotype" w:eastAsiaTheme="minorEastAsia" w:hAnsi="Palatino Linotype" w:cstheme="minorBidi"/>
      <w:sz w:val="24"/>
      <w:szCs w:val="24"/>
    </w:rPr>
  </w:style>
  <w:style w:type="paragraph" w:customStyle="1" w:styleId="Style63">
    <w:name w:val="Style63"/>
    <w:basedOn w:val="a"/>
    <w:uiPriority w:val="99"/>
    <w:rsid w:val="00D25412"/>
    <w:rPr>
      <w:rFonts w:ascii="Palatino Linotype" w:eastAsiaTheme="minorEastAsia" w:hAnsi="Palatino Linotype" w:cstheme="minorBidi"/>
      <w:sz w:val="24"/>
      <w:szCs w:val="24"/>
    </w:rPr>
  </w:style>
  <w:style w:type="paragraph" w:customStyle="1" w:styleId="Style64">
    <w:name w:val="Style64"/>
    <w:basedOn w:val="a"/>
    <w:uiPriority w:val="99"/>
    <w:rsid w:val="00D25412"/>
    <w:rPr>
      <w:rFonts w:ascii="Palatino Linotype" w:eastAsiaTheme="minorEastAsia" w:hAnsi="Palatino Linotype" w:cstheme="minorBidi"/>
      <w:sz w:val="24"/>
      <w:szCs w:val="24"/>
    </w:rPr>
  </w:style>
  <w:style w:type="paragraph" w:customStyle="1" w:styleId="Style65">
    <w:name w:val="Style65"/>
    <w:basedOn w:val="a"/>
    <w:uiPriority w:val="99"/>
    <w:rsid w:val="00D25412"/>
    <w:rPr>
      <w:rFonts w:ascii="Palatino Linotype" w:eastAsiaTheme="minorEastAsia" w:hAnsi="Palatino Linotype" w:cstheme="minorBidi"/>
      <w:sz w:val="24"/>
      <w:szCs w:val="24"/>
    </w:rPr>
  </w:style>
  <w:style w:type="paragraph" w:customStyle="1" w:styleId="Style67">
    <w:name w:val="Style67"/>
    <w:basedOn w:val="a"/>
    <w:uiPriority w:val="99"/>
    <w:rsid w:val="00D25412"/>
    <w:rPr>
      <w:rFonts w:ascii="Palatino Linotype" w:eastAsiaTheme="minorEastAsia" w:hAnsi="Palatino Linotype" w:cstheme="minorBidi"/>
      <w:sz w:val="24"/>
      <w:szCs w:val="24"/>
    </w:rPr>
  </w:style>
  <w:style w:type="paragraph" w:customStyle="1" w:styleId="Style68">
    <w:name w:val="Style68"/>
    <w:basedOn w:val="a"/>
    <w:uiPriority w:val="99"/>
    <w:rsid w:val="00D25412"/>
    <w:rPr>
      <w:rFonts w:ascii="Palatino Linotype" w:eastAsiaTheme="minorEastAsia" w:hAnsi="Palatino Linotype" w:cstheme="minorBidi"/>
      <w:sz w:val="24"/>
      <w:szCs w:val="24"/>
    </w:rPr>
  </w:style>
  <w:style w:type="paragraph" w:customStyle="1" w:styleId="Style69">
    <w:name w:val="Style69"/>
    <w:basedOn w:val="a"/>
    <w:uiPriority w:val="99"/>
    <w:rsid w:val="00D25412"/>
    <w:rPr>
      <w:rFonts w:ascii="Palatino Linotype" w:eastAsiaTheme="minorEastAsia" w:hAnsi="Palatino Linotype" w:cstheme="minorBidi"/>
      <w:sz w:val="24"/>
      <w:szCs w:val="24"/>
    </w:rPr>
  </w:style>
  <w:style w:type="paragraph" w:customStyle="1" w:styleId="Style70">
    <w:name w:val="Style70"/>
    <w:basedOn w:val="a"/>
    <w:uiPriority w:val="99"/>
    <w:rsid w:val="00D25412"/>
    <w:rPr>
      <w:rFonts w:ascii="Palatino Linotype" w:eastAsiaTheme="minorEastAsia" w:hAnsi="Palatino Linotype" w:cstheme="minorBidi"/>
      <w:sz w:val="24"/>
      <w:szCs w:val="24"/>
    </w:rPr>
  </w:style>
  <w:style w:type="paragraph" w:customStyle="1" w:styleId="Style71">
    <w:name w:val="Style71"/>
    <w:basedOn w:val="a"/>
    <w:uiPriority w:val="99"/>
    <w:rsid w:val="00D25412"/>
    <w:rPr>
      <w:rFonts w:ascii="Palatino Linotype" w:eastAsiaTheme="minorEastAsia" w:hAnsi="Palatino Linotype" w:cstheme="minorBidi"/>
      <w:sz w:val="24"/>
      <w:szCs w:val="24"/>
    </w:rPr>
  </w:style>
  <w:style w:type="paragraph" w:customStyle="1" w:styleId="Style72">
    <w:name w:val="Style72"/>
    <w:basedOn w:val="a"/>
    <w:uiPriority w:val="99"/>
    <w:rsid w:val="00D25412"/>
    <w:rPr>
      <w:rFonts w:ascii="Palatino Linotype" w:eastAsiaTheme="minorEastAsia" w:hAnsi="Palatino Linotype" w:cstheme="minorBidi"/>
      <w:sz w:val="24"/>
      <w:szCs w:val="24"/>
    </w:rPr>
  </w:style>
  <w:style w:type="paragraph" w:customStyle="1" w:styleId="Style73">
    <w:name w:val="Style73"/>
    <w:basedOn w:val="a"/>
    <w:uiPriority w:val="99"/>
    <w:rsid w:val="00D25412"/>
    <w:rPr>
      <w:rFonts w:ascii="Palatino Linotype" w:eastAsiaTheme="minorEastAsia" w:hAnsi="Palatino Linotype" w:cstheme="minorBidi"/>
      <w:sz w:val="24"/>
      <w:szCs w:val="24"/>
    </w:rPr>
  </w:style>
  <w:style w:type="paragraph" w:customStyle="1" w:styleId="Style76">
    <w:name w:val="Style76"/>
    <w:basedOn w:val="a"/>
    <w:uiPriority w:val="99"/>
    <w:rsid w:val="00D25412"/>
    <w:rPr>
      <w:rFonts w:ascii="Palatino Linotype" w:eastAsiaTheme="minorEastAsia" w:hAnsi="Palatino Linotype" w:cstheme="minorBidi"/>
      <w:sz w:val="24"/>
      <w:szCs w:val="24"/>
    </w:rPr>
  </w:style>
  <w:style w:type="paragraph" w:customStyle="1" w:styleId="Style77">
    <w:name w:val="Style77"/>
    <w:basedOn w:val="a"/>
    <w:uiPriority w:val="99"/>
    <w:rsid w:val="00D25412"/>
    <w:rPr>
      <w:rFonts w:ascii="Palatino Linotype" w:eastAsiaTheme="minorEastAsia" w:hAnsi="Palatino Linotype" w:cstheme="minorBidi"/>
      <w:sz w:val="24"/>
      <w:szCs w:val="24"/>
    </w:rPr>
  </w:style>
  <w:style w:type="paragraph" w:customStyle="1" w:styleId="Style78">
    <w:name w:val="Style78"/>
    <w:basedOn w:val="a"/>
    <w:uiPriority w:val="99"/>
    <w:rsid w:val="00D25412"/>
    <w:rPr>
      <w:rFonts w:ascii="Palatino Linotype" w:eastAsiaTheme="minorEastAsia" w:hAnsi="Palatino Linotype" w:cstheme="minorBidi"/>
      <w:sz w:val="24"/>
      <w:szCs w:val="24"/>
    </w:rPr>
  </w:style>
  <w:style w:type="paragraph" w:customStyle="1" w:styleId="Style79">
    <w:name w:val="Style79"/>
    <w:basedOn w:val="a"/>
    <w:uiPriority w:val="99"/>
    <w:rsid w:val="00D25412"/>
    <w:rPr>
      <w:rFonts w:ascii="Palatino Linotype" w:eastAsiaTheme="minorEastAsia" w:hAnsi="Palatino Linotype" w:cstheme="minorBidi"/>
      <w:sz w:val="24"/>
      <w:szCs w:val="24"/>
    </w:rPr>
  </w:style>
  <w:style w:type="paragraph" w:customStyle="1" w:styleId="Style80">
    <w:name w:val="Style80"/>
    <w:basedOn w:val="a"/>
    <w:uiPriority w:val="99"/>
    <w:rsid w:val="00D25412"/>
    <w:rPr>
      <w:rFonts w:ascii="Palatino Linotype" w:eastAsiaTheme="minorEastAsia" w:hAnsi="Palatino Linotype" w:cstheme="minorBidi"/>
      <w:sz w:val="24"/>
      <w:szCs w:val="24"/>
    </w:rPr>
  </w:style>
  <w:style w:type="paragraph" w:customStyle="1" w:styleId="Style82">
    <w:name w:val="Style82"/>
    <w:basedOn w:val="a"/>
    <w:uiPriority w:val="99"/>
    <w:rsid w:val="00D25412"/>
    <w:rPr>
      <w:rFonts w:ascii="Palatino Linotype" w:eastAsiaTheme="minorEastAsia" w:hAnsi="Palatino Linotype" w:cstheme="minorBidi"/>
      <w:sz w:val="24"/>
      <w:szCs w:val="24"/>
    </w:rPr>
  </w:style>
  <w:style w:type="paragraph" w:customStyle="1" w:styleId="Style83">
    <w:name w:val="Style83"/>
    <w:basedOn w:val="a"/>
    <w:uiPriority w:val="99"/>
    <w:rsid w:val="00D25412"/>
    <w:rPr>
      <w:rFonts w:ascii="Palatino Linotype" w:eastAsiaTheme="minorEastAsia" w:hAnsi="Palatino Linotype" w:cstheme="minorBidi"/>
      <w:sz w:val="24"/>
      <w:szCs w:val="24"/>
    </w:rPr>
  </w:style>
  <w:style w:type="paragraph" w:customStyle="1" w:styleId="Style84">
    <w:name w:val="Style84"/>
    <w:basedOn w:val="a"/>
    <w:uiPriority w:val="99"/>
    <w:rsid w:val="00D25412"/>
    <w:rPr>
      <w:rFonts w:ascii="Palatino Linotype" w:eastAsiaTheme="minorEastAsia" w:hAnsi="Palatino Linotype" w:cstheme="minorBidi"/>
      <w:sz w:val="24"/>
      <w:szCs w:val="24"/>
    </w:rPr>
  </w:style>
  <w:style w:type="paragraph" w:customStyle="1" w:styleId="Style85">
    <w:name w:val="Style85"/>
    <w:basedOn w:val="a"/>
    <w:uiPriority w:val="99"/>
    <w:rsid w:val="00D25412"/>
    <w:rPr>
      <w:rFonts w:ascii="Palatino Linotype" w:eastAsiaTheme="minorEastAsia" w:hAnsi="Palatino Linotype" w:cstheme="minorBidi"/>
      <w:sz w:val="24"/>
      <w:szCs w:val="24"/>
    </w:rPr>
  </w:style>
  <w:style w:type="paragraph" w:customStyle="1" w:styleId="Style86">
    <w:name w:val="Style86"/>
    <w:basedOn w:val="a"/>
    <w:uiPriority w:val="99"/>
    <w:rsid w:val="00D25412"/>
    <w:rPr>
      <w:rFonts w:ascii="Palatino Linotype" w:eastAsiaTheme="minorEastAsia" w:hAnsi="Palatino Linotype" w:cstheme="minorBidi"/>
      <w:sz w:val="24"/>
      <w:szCs w:val="24"/>
    </w:rPr>
  </w:style>
  <w:style w:type="paragraph" w:customStyle="1" w:styleId="Style87">
    <w:name w:val="Style87"/>
    <w:basedOn w:val="a"/>
    <w:uiPriority w:val="99"/>
    <w:rsid w:val="00D25412"/>
    <w:rPr>
      <w:rFonts w:ascii="Palatino Linotype" w:eastAsiaTheme="minorEastAsia" w:hAnsi="Palatino Linotype" w:cstheme="minorBidi"/>
      <w:sz w:val="24"/>
      <w:szCs w:val="24"/>
    </w:rPr>
  </w:style>
  <w:style w:type="paragraph" w:customStyle="1" w:styleId="Style88">
    <w:name w:val="Style88"/>
    <w:basedOn w:val="a"/>
    <w:uiPriority w:val="99"/>
    <w:rsid w:val="00D25412"/>
    <w:rPr>
      <w:rFonts w:ascii="Palatino Linotype" w:eastAsiaTheme="minorEastAsia" w:hAnsi="Palatino Linotype" w:cstheme="minorBidi"/>
      <w:sz w:val="24"/>
      <w:szCs w:val="24"/>
    </w:rPr>
  </w:style>
  <w:style w:type="paragraph" w:customStyle="1" w:styleId="Style89">
    <w:name w:val="Style89"/>
    <w:basedOn w:val="a"/>
    <w:uiPriority w:val="99"/>
    <w:rsid w:val="00D25412"/>
    <w:rPr>
      <w:rFonts w:ascii="Palatino Linotype" w:eastAsiaTheme="minorEastAsia" w:hAnsi="Palatino Linotype" w:cstheme="minorBidi"/>
      <w:sz w:val="24"/>
      <w:szCs w:val="24"/>
    </w:rPr>
  </w:style>
  <w:style w:type="paragraph" w:customStyle="1" w:styleId="Style90">
    <w:name w:val="Style90"/>
    <w:basedOn w:val="a"/>
    <w:uiPriority w:val="99"/>
    <w:rsid w:val="00D25412"/>
    <w:rPr>
      <w:rFonts w:ascii="Palatino Linotype" w:eastAsiaTheme="minorEastAsia" w:hAnsi="Palatino Linotype" w:cstheme="minorBidi"/>
      <w:sz w:val="24"/>
      <w:szCs w:val="24"/>
    </w:rPr>
  </w:style>
  <w:style w:type="paragraph" w:customStyle="1" w:styleId="Style91">
    <w:name w:val="Style91"/>
    <w:basedOn w:val="a"/>
    <w:uiPriority w:val="99"/>
    <w:rsid w:val="00D25412"/>
    <w:rPr>
      <w:rFonts w:ascii="Palatino Linotype" w:eastAsiaTheme="minorEastAsia" w:hAnsi="Palatino Linotype" w:cstheme="minorBidi"/>
      <w:sz w:val="24"/>
      <w:szCs w:val="24"/>
    </w:rPr>
  </w:style>
  <w:style w:type="paragraph" w:customStyle="1" w:styleId="Style92">
    <w:name w:val="Style92"/>
    <w:basedOn w:val="a"/>
    <w:uiPriority w:val="99"/>
    <w:rsid w:val="00D25412"/>
    <w:rPr>
      <w:rFonts w:ascii="Palatino Linotype" w:eastAsiaTheme="minorEastAsia" w:hAnsi="Palatino Linotype" w:cstheme="minorBidi"/>
      <w:sz w:val="24"/>
      <w:szCs w:val="24"/>
    </w:rPr>
  </w:style>
  <w:style w:type="paragraph" w:customStyle="1" w:styleId="Style93">
    <w:name w:val="Style93"/>
    <w:basedOn w:val="a"/>
    <w:uiPriority w:val="99"/>
    <w:rsid w:val="00D25412"/>
    <w:rPr>
      <w:rFonts w:ascii="Palatino Linotype" w:eastAsiaTheme="minorEastAsia" w:hAnsi="Palatino Linotype" w:cstheme="minorBidi"/>
      <w:sz w:val="24"/>
      <w:szCs w:val="24"/>
    </w:rPr>
  </w:style>
  <w:style w:type="paragraph" w:customStyle="1" w:styleId="Style94">
    <w:name w:val="Style94"/>
    <w:basedOn w:val="a"/>
    <w:uiPriority w:val="99"/>
    <w:rsid w:val="00D25412"/>
    <w:rPr>
      <w:rFonts w:ascii="Palatino Linotype" w:eastAsiaTheme="minorEastAsia" w:hAnsi="Palatino Linotype" w:cstheme="minorBidi"/>
      <w:sz w:val="24"/>
      <w:szCs w:val="24"/>
    </w:rPr>
  </w:style>
  <w:style w:type="paragraph" w:customStyle="1" w:styleId="Style95">
    <w:name w:val="Style95"/>
    <w:basedOn w:val="a"/>
    <w:uiPriority w:val="99"/>
    <w:rsid w:val="00D25412"/>
    <w:rPr>
      <w:rFonts w:ascii="Palatino Linotype" w:eastAsiaTheme="minorEastAsia" w:hAnsi="Palatino Linotype" w:cstheme="minorBidi"/>
      <w:sz w:val="24"/>
      <w:szCs w:val="24"/>
    </w:rPr>
  </w:style>
  <w:style w:type="paragraph" w:customStyle="1" w:styleId="Style96">
    <w:name w:val="Style96"/>
    <w:basedOn w:val="a"/>
    <w:uiPriority w:val="99"/>
    <w:rsid w:val="00D25412"/>
    <w:rPr>
      <w:rFonts w:ascii="Palatino Linotype" w:eastAsiaTheme="minorEastAsia" w:hAnsi="Palatino Linotype" w:cstheme="minorBidi"/>
      <w:sz w:val="24"/>
      <w:szCs w:val="24"/>
    </w:rPr>
  </w:style>
  <w:style w:type="paragraph" w:customStyle="1" w:styleId="Style97">
    <w:name w:val="Style97"/>
    <w:basedOn w:val="a"/>
    <w:uiPriority w:val="99"/>
    <w:rsid w:val="00D25412"/>
    <w:rPr>
      <w:rFonts w:ascii="Palatino Linotype" w:eastAsiaTheme="minorEastAsia" w:hAnsi="Palatino Linotype" w:cstheme="minorBidi"/>
      <w:sz w:val="24"/>
      <w:szCs w:val="24"/>
    </w:rPr>
  </w:style>
  <w:style w:type="paragraph" w:customStyle="1" w:styleId="Style98">
    <w:name w:val="Style98"/>
    <w:basedOn w:val="a"/>
    <w:uiPriority w:val="99"/>
    <w:rsid w:val="00D25412"/>
    <w:rPr>
      <w:rFonts w:ascii="Palatino Linotype" w:eastAsiaTheme="minorEastAsia" w:hAnsi="Palatino Linotype" w:cstheme="minorBidi"/>
      <w:sz w:val="24"/>
      <w:szCs w:val="24"/>
    </w:rPr>
  </w:style>
  <w:style w:type="paragraph" w:customStyle="1" w:styleId="Style99">
    <w:name w:val="Style99"/>
    <w:basedOn w:val="a"/>
    <w:uiPriority w:val="99"/>
    <w:rsid w:val="00D25412"/>
    <w:rPr>
      <w:rFonts w:ascii="Palatino Linotype" w:eastAsiaTheme="minorEastAsia" w:hAnsi="Palatino Linotype" w:cstheme="minorBidi"/>
      <w:sz w:val="24"/>
      <w:szCs w:val="24"/>
    </w:rPr>
  </w:style>
  <w:style w:type="paragraph" w:customStyle="1" w:styleId="Style100">
    <w:name w:val="Style100"/>
    <w:basedOn w:val="a"/>
    <w:uiPriority w:val="99"/>
    <w:rsid w:val="00D25412"/>
    <w:rPr>
      <w:rFonts w:ascii="Palatino Linotype" w:eastAsiaTheme="minorEastAsia" w:hAnsi="Palatino Linotype" w:cstheme="minorBidi"/>
      <w:sz w:val="24"/>
      <w:szCs w:val="24"/>
    </w:rPr>
  </w:style>
  <w:style w:type="paragraph" w:customStyle="1" w:styleId="Style101">
    <w:name w:val="Style101"/>
    <w:basedOn w:val="a"/>
    <w:uiPriority w:val="99"/>
    <w:rsid w:val="00D25412"/>
    <w:rPr>
      <w:rFonts w:ascii="Palatino Linotype" w:eastAsiaTheme="minorEastAsia" w:hAnsi="Palatino Linotype" w:cstheme="minorBidi"/>
      <w:sz w:val="24"/>
      <w:szCs w:val="24"/>
    </w:rPr>
  </w:style>
  <w:style w:type="paragraph" w:customStyle="1" w:styleId="Style102">
    <w:name w:val="Style102"/>
    <w:basedOn w:val="a"/>
    <w:uiPriority w:val="99"/>
    <w:rsid w:val="00D25412"/>
    <w:rPr>
      <w:rFonts w:ascii="Palatino Linotype" w:eastAsiaTheme="minorEastAsia" w:hAnsi="Palatino Linotype" w:cstheme="minorBidi"/>
      <w:sz w:val="24"/>
      <w:szCs w:val="24"/>
    </w:rPr>
  </w:style>
  <w:style w:type="paragraph" w:customStyle="1" w:styleId="Style103">
    <w:name w:val="Style103"/>
    <w:basedOn w:val="a"/>
    <w:uiPriority w:val="99"/>
    <w:rsid w:val="00D25412"/>
    <w:rPr>
      <w:rFonts w:ascii="Palatino Linotype" w:eastAsiaTheme="minorEastAsia" w:hAnsi="Palatino Linotype" w:cstheme="minorBidi"/>
      <w:sz w:val="24"/>
      <w:szCs w:val="24"/>
    </w:rPr>
  </w:style>
  <w:style w:type="paragraph" w:customStyle="1" w:styleId="Style104">
    <w:name w:val="Style104"/>
    <w:basedOn w:val="a"/>
    <w:uiPriority w:val="99"/>
    <w:rsid w:val="00D25412"/>
    <w:rPr>
      <w:rFonts w:ascii="Palatino Linotype" w:eastAsiaTheme="minorEastAsia" w:hAnsi="Palatino Linotype" w:cstheme="minorBidi"/>
      <w:sz w:val="24"/>
      <w:szCs w:val="24"/>
    </w:rPr>
  </w:style>
  <w:style w:type="paragraph" w:customStyle="1" w:styleId="Style105">
    <w:name w:val="Style105"/>
    <w:basedOn w:val="a"/>
    <w:uiPriority w:val="99"/>
    <w:rsid w:val="00D25412"/>
    <w:rPr>
      <w:rFonts w:ascii="Palatino Linotype" w:eastAsiaTheme="minorEastAsia" w:hAnsi="Palatino Linotype" w:cstheme="minorBidi"/>
      <w:sz w:val="24"/>
      <w:szCs w:val="24"/>
    </w:rPr>
  </w:style>
  <w:style w:type="paragraph" w:customStyle="1" w:styleId="Style106">
    <w:name w:val="Style106"/>
    <w:basedOn w:val="a"/>
    <w:uiPriority w:val="99"/>
    <w:rsid w:val="00D25412"/>
    <w:rPr>
      <w:rFonts w:ascii="Palatino Linotype" w:eastAsiaTheme="minorEastAsia" w:hAnsi="Palatino Linotype" w:cstheme="minorBidi"/>
      <w:sz w:val="24"/>
      <w:szCs w:val="24"/>
    </w:rPr>
  </w:style>
  <w:style w:type="paragraph" w:customStyle="1" w:styleId="Style107">
    <w:name w:val="Style107"/>
    <w:basedOn w:val="a"/>
    <w:uiPriority w:val="99"/>
    <w:rsid w:val="00D25412"/>
    <w:rPr>
      <w:rFonts w:ascii="Palatino Linotype" w:eastAsiaTheme="minorEastAsia" w:hAnsi="Palatino Linotype" w:cstheme="minorBidi"/>
      <w:sz w:val="24"/>
      <w:szCs w:val="24"/>
    </w:rPr>
  </w:style>
  <w:style w:type="paragraph" w:customStyle="1" w:styleId="Style108">
    <w:name w:val="Style108"/>
    <w:basedOn w:val="a"/>
    <w:uiPriority w:val="99"/>
    <w:rsid w:val="00D25412"/>
    <w:rPr>
      <w:rFonts w:ascii="Palatino Linotype" w:eastAsiaTheme="minorEastAsia" w:hAnsi="Palatino Linotype" w:cstheme="minorBidi"/>
      <w:sz w:val="24"/>
      <w:szCs w:val="24"/>
    </w:rPr>
  </w:style>
  <w:style w:type="paragraph" w:customStyle="1" w:styleId="Style109">
    <w:name w:val="Style109"/>
    <w:basedOn w:val="a"/>
    <w:uiPriority w:val="99"/>
    <w:rsid w:val="00D25412"/>
    <w:rPr>
      <w:rFonts w:ascii="Palatino Linotype" w:eastAsiaTheme="minorEastAsia" w:hAnsi="Palatino Linotype" w:cstheme="minorBidi"/>
      <w:sz w:val="24"/>
      <w:szCs w:val="24"/>
    </w:rPr>
  </w:style>
  <w:style w:type="paragraph" w:customStyle="1" w:styleId="Style110">
    <w:name w:val="Style110"/>
    <w:basedOn w:val="a"/>
    <w:uiPriority w:val="99"/>
    <w:rsid w:val="00D25412"/>
    <w:rPr>
      <w:rFonts w:ascii="Palatino Linotype" w:eastAsiaTheme="minorEastAsia" w:hAnsi="Palatino Linotype" w:cstheme="minorBidi"/>
      <w:sz w:val="24"/>
      <w:szCs w:val="24"/>
    </w:rPr>
  </w:style>
  <w:style w:type="paragraph" w:customStyle="1" w:styleId="Style111">
    <w:name w:val="Style111"/>
    <w:basedOn w:val="a"/>
    <w:uiPriority w:val="99"/>
    <w:rsid w:val="00D25412"/>
    <w:rPr>
      <w:rFonts w:ascii="Palatino Linotype" w:eastAsiaTheme="minorEastAsia" w:hAnsi="Palatino Linotype" w:cstheme="minorBidi"/>
      <w:sz w:val="24"/>
      <w:szCs w:val="24"/>
    </w:rPr>
  </w:style>
  <w:style w:type="paragraph" w:customStyle="1" w:styleId="Style112">
    <w:name w:val="Style112"/>
    <w:basedOn w:val="a"/>
    <w:uiPriority w:val="99"/>
    <w:rsid w:val="00D25412"/>
    <w:rPr>
      <w:rFonts w:ascii="Palatino Linotype" w:eastAsiaTheme="minorEastAsia" w:hAnsi="Palatino Linotype" w:cstheme="minorBidi"/>
      <w:sz w:val="24"/>
      <w:szCs w:val="24"/>
    </w:rPr>
  </w:style>
  <w:style w:type="paragraph" w:customStyle="1" w:styleId="Style113">
    <w:name w:val="Style113"/>
    <w:basedOn w:val="a"/>
    <w:uiPriority w:val="99"/>
    <w:rsid w:val="00D25412"/>
    <w:rPr>
      <w:rFonts w:ascii="Palatino Linotype" w:eastAsiaTheme="minorEastAsia" w:hAnsi="Palatino Linotype" w:cstheme="minorBidi"/>
      <w:sz w:val="24"/>
      <w:szCs w:val="24"/>
    </w:rPr>
  </w:style>
  <w:style w:type="paragraph" w:customStyle="1" w:styleId="Style114">
    <w:name w:val="Style114"/>
    <w:basedOn w:val="a"/>
    <w:uiPriority w:val="99"/>
    <w:rsid w:val="00D25412"/>
    <w:rPr>
      <w:rFonts w:ascii="Palatino Linotype" w:eastAsiaTheme="minorEastAsia" w:hAnsi="Palatino Linotype" w:cstheme="minorBidi"/>
      <w:sz w:val="24"/>
      <w:szCs w:val="24"/>
    </w:rPr>
  </w:style>
  <w:style w:type="paragraph" w:customStyle="1" w:styleId="Style115">
    <w:name w:val="Style115"/>
    <w:basedOn w:val="a"/>
    <w:uiPriority w:val="99"/>
    <w:rsid w:val="00D25412"/>
    <w:rPr>
      <w:rFonts w:ascii="Palatino Linotype" w:eastAsiaTheme="minorEastAsia" w:hAnsi="Palatino Linotype" w:cstheme="minorBidi"/>
      <w:sz w:val="24"/>
      <w:szCs w:val="24"/>
    </w:rPr>
  </w:style>
  <w:style w:type="paragraph" w:customStyle="1" w:styleId="Style116">
    <w:name w:val="Style116"/>
    <w:basedOn w:val="a"/>
    <w:uiPriority w:val="99"/>
    <w:rsid w:val="00D25412"/>
    <w:rPr>
      <w:rFonts w:ascii="Palatino Linotype" w:eastAsiaTheme="minorEastAsia" w:hAnsi="Palatino Linotype" w:cstheme="minorBidi"/>
      <w:sz w:val="24"/>
      <w:szCs w:val="24"/>
    </w:rPr>
  </w:style>
  <w:style w:type="paragraph" w:customStyle="1" w:styleId="Style117">
    <w:name w:val="Style117"/>
    <w:basedOn w:val="a"/>
    <w:uiPriority w:val="99"/>
    <w:rsid w:val="00D25412"/>
    <w:rPr>
      <w:rFonts w:ascii="Palatino Linotype" w:eastAsiaTheme="minorEastAsia" w:hAnsi="Palatino Linotype" w:cstheme="minorBidi"/>
      <w:sz w:val="24"/>
      <w:szCs w:val="24"/>
    </w:rPr>
  </w:style>
  <w:style w:type="paragraph" w:customStyle="1" w:styleId="Style118">
    <w:name w:val="Style118"/>
    <w:basedOn w:val="a"/>
    <w:uiPriority w:val="99"/>
    <w:rsid w:val="00D25412"/>
    <w:rPr>
      <w:rFonts w:ascii="Palatino Linotype" w:eastAsiaTheme="minorEastAsia" w:hAnsi="Palatino Linotype" w:cstheme="minorBidi"/>
      <w:sz w:val="24"/>
      <w:szCs w:val="24"/>
    </w:rPr>
  </w:style>
  <w:style w:type="paragraph" w:customStyle="1" w:styleId="Style119">
    <w:name w:val="Style119"/>
    <w:basedOn w:val="a"/>
    <w:uiPriority w:val="99"/>
    <w:rsid w:val="00D25412"/>
    <w:rPr>
      <w:rFonts w:ascii="Palatino Linotype" w:eastAsiaTheme="minorEastAsia" w:hAnsi="Palatino Linotype" w:cstheme="minorBidi"/>
      <w:sz w:val="24"/>
      <w:szCs w:val="24"/>
    </w:rPr>
  </w:style>
  <w:style w:type="paragraph" w:customStyle="1" w:styleId="Style120">
    <w:name w:val="Style120"/>
    <w:basedOn w:val="a"/>
    <w:uiPriority w:val="99"/>
    <w:rsid w:val="00D25412"/>
    <w:rPr>
      <w:rFonts w:ascii="Palatino Linotype" w:eastAsiaTheme="minorEastAsia" w:hAnsi="Palatino Linotype" w:cstheme="minorBidi"/>
      <w:sz w:val="24"/>
      <w:szCs w:val="24"/>
    </w:rPr>
  </w:style>
  <w:style w:type="paragraph" w:customStyle="1" w:styleId="Style121">
    <w:name w:val="Style121"/>
    <w:basedOn w:val="a"/>
    <w:uiPriority w:val="99"/>
    <w:rsid w:val="00D25412"/>
    <w:rPr>
      <w:rFonts w:ascii="Palatino Linotype" w:eastAsiaTheme="minorEastAsia" w:hAnsi="Palatino Linotype" w:cstheme="minorBidi"/>
      <w:sz w:val="24"/>
      <w:szCs w:val="24"/>
    </w:rPr>
  </w:style>
  <w:style w:type="paragraph" w:customStyle="1" w:styleId="Style122">
    <w:name w:val="Style122"/>
    <w:basedOn w:val="a"/>
    <w:uiPriority w:val="99"/>
    <w:rsid w:val="00D25412"/>
    <w:rPr>
      <w:rFonts w:ascii="Palatino Linotype" w:eastAsiaTheme="minorEastAsia" w:hAnsi="Palatino Linotype" w:cstheme="minorBidi"/>
      <w:sz w:val="24"/>
      <w:szCs w:val="24"/>
    </w:rPr>
  </w:style>
  <w:style w:type="paragraph" w:customStyle="1" w:styleId="Style123">
    <w:name w:val="Style123"/>
    <w:basedOn w:val="a"/>
    <w:uiPriority w:val="99"/>
    <w:rsid w:val="00D25412"/>
    <w:rPr>
      <w:rFonts w:ascii="Palatino Linotype" w:eastAsiaTheme="minorEastAsia" w:hAnsi="Palatino Linotype" w:cstheme="minorBidi"/>
      <w:sz w:val="24"/>
      <w:szCs w:val="24"/>
    </w:rPr>
  </w:style>
  <w:style w:type="paragraph" w:customStyle="1" w:styleId="Style124">
    <w:name w:val="Style124"/>
    <w:basedOn w:val="a"/>
    <w:uiPriority w:val="99"/>
    <w:rsid w:val="00D25412"/>
    <w:rPr>
      <w:rFonts w:ascii="Palatino Linotype" w:eastAsiaTheme="minorEastAsia" w:hAnsi="Palatino Linotype" w:cstheme="minorBidi"/>
      <w:sz w:val="24"/>
      <w:szCs w:val="24"/>
    </w:rPr>
  </w:style>
  <w:style w:type="paragraph" w:customStyle="1" w:styleId="Style125">
    <w:name w:val="Style125"/>
    <w:basedOn w:val="a"/>
    <w:uiPriority w:val="99"/>
    <w:rsid w:val="00D25412"/>
    <w:rPr>
      <w:rFonts w:ascii="Palatino Linotype" w:eastAsiaTheme="minorEastAsia" w:hAnsi="Palatino Linotype" w:cstheme="minorBidi"/>
      <w:sz w:val="24"/>
      <w:szCs w:val="24"/>
    </w:rPr>
  </w:style>
  <w:style w:type="paragraph" w:customStyle="1" w:styleId="Style126">
    <w:name w:val="Style126"/>
    <w:basedOn w:val="a"/>
    <w:uiPriority w:val="99"/>
    <w:rsid w:val="00D25412"/>
    <w:rPr>
      <w:rFonts w:ascii="Palatino Linotype" w:eastAsiaTheme="minorEastAsia" w:hAnsi="Palatino Linotype" w:cstheme="minorBidi"/>
      <w:sz w:val="24"/>
      <w:szCs w:val="24"/>
    </w:rPr>
  </w:style>
  <w:style w:type="paragraph" w:customStyle="1" w:styleId="Style127">
    <w:name w:val="Style127"/>
    <w:basedOn w:val="a"/>
    <w:uiPriority w:val="99"/>
    <w:rsid w:val="00D25412"/>
    <w:rPr>
      <w:rFonts w:ascii="Palatino Linotype" w:eastAsiaTheme="minorEastAsia" w:hAnsi="Palatino Linotype" w:cstheme="minorBidi"/>
      <w:sz w:val="24"/>
      <w:szCs w:val="24"/>
    </w:rPr>
  </w:style>
  <w:style w:type="paragraph" w:customStyle="1" w:styleId="Style128">
    <w:name w:val="Style128"/>
    <w:basedOn w:val="a"/>
    <w:uiPriority w:val="99"/>
    <w:rsid w:val="00D25412"/>
    <w:rPr>
      <w:rFonts w:ascii="Palatino Linotype" w:eastAsiaTheme="minorEastAsia" w:hAnsi="Palatino Linotype" w:cstheme="minorBidi"/>
      <w:sz w:val="24"/>
      <w:szCs w:val="24"/>
    </w:rPr>
  </w:style>
  <w:style w:type="paragraph" w:customStyle="1" w:styleId="Style129">
    <w:name w:val="Style129"/>
    <w:basedOn w:val="a"/>
    <w:uiPriority w:val="99"/>
    <w:rsid w:val="00D25412"/>
    <w:rPr>
      <w:rFonts w:ascii="Palatino Linotype" w:eastAsiaTheme="minorEastAsia" w:hAnsi="Palatino Linotype" w:cstheme="minorBidi"/>
      <w:sz w:val="24"/>
      <w:szCs w:val="24"/>
    </w:rPr>
  </w:style>
  <w:style w:type="paragraph" w:customStyle="1" w:styleId="Style130">
    <w:name w:val="Style130"/>
    <w:basedOn w:val="a"/>
    <w:uiPriority w:val="99"/>
    <w:rsid w:val="00D25412"/>
    <w:rPr>
      <w:rFonts w:ascii="Palatino Linotype" w:eastAsiaTheme="minorEastAsia" w:hAnsi="Palatino Linotype" w:cstheme="minorBidi"/>
      <w:sz w:val="24"/>
      <w:szCs w:val="24"/>
    </w:rPr>
  </w:style>
  <w:style w:type="paragraph" w:customStyle="1" w:styleId="Style131">
    <w:name w:val="Style131"/>
    <w:basedOn w:val="a"/>
    <w:uiPriority w:val="99"/>
    <w:rsid w:val="00D25412"/>
    <w:rPr>
      <w:rFonts w:ascii="Palatino Linotype" w:eastAsiaTheme="minorEastAsia" w:hAnsi="Palatino Linotype" w:cstheme="minorBidi"/>
      <w:sz w:val="24"/>
      <w:szCs w:val="24"/>
    </w:rPr>
  </w:style>
  <w:style w:type="paragraph" w:customStyle="1" w:styleId="Style132">
    <w:name w:val="Style132"/>
    <w:basedOn w:val="a"/>
    <w:uiPriority w:val="99"/>
    <w:rsid w:val="00D25412"/>
    <w:rPr>
      <w:rFonts w:ascii="Palatino Linotype" w:eastAsiaTheme="minorEastAsia" w:hAnsi="Palatino Linotype" w:cstheme="minorBidi"/>
      <w:sz w:val="24"/>
      <w:szCs w:val="24"/>
    </w:rPr>
  </w:style>
  <w:style w:type="paragraph" w:customStyle="1" w:styleId="Style133">
    <w:name w:val="Style133"/>
    <w:basedOn w:val="a"/>
    <w:uiPriority w:val="99"/>
    <w:rsid w:val="00D25412"/>
    <w:rPr>
      <w:rFonts w:ascii="Palatino Linotype" w:eastAsiaTheme="minorEastAsia" w:hAnsi="Palatino Linotype" w:cstheme="minorBidi"/>
      <w:sz w:val="24"/>
      <w:szCs w:val="24"/>
    </w:rPr>
  </w:style>
  <w:style w:type="paragraph" w:customStyle="1" w:styleId="Style134">
    <w:name w:val="Style134"/>
    <w:basedOn w:val="a"/>
    <w:uiPriority w:val="99"/>
    <w:rsid w:val="00D25412"/>
    <w:rPr>
      <w:rFonts w:ascii="Palatino Linotype" w:eastAsiaTheme="minorEastAsia" w:hAnsi="Palatino Linotype" w:cstheme="minorBidi"/>
      <w:sz w:val="24"/>
      <w:szCs w:val="24"/>
    </w:rPr>
  </w:style>
  <w:style w:type="paragraph" w:customStyle="1" w:styleId="Style135">
    <w:name w:val="Style135"/>
    <w:basedOn w:val="a"/>
    <w:uiPriority w:val="99"/>
    <w:rsid w:val="00D25412"/>
    <w:rPr>
      <w:rFonts w:ascii="Palatino Linotype" w:eastAsiaTheme="minorEastAsia" w:hAnsi="Palatino Linotype" w:cstheme="minorBidi"/>
      <w:sz w:val="24"/>
      <w:szCs w:val="24"/>
    </w:rPr>
  </w:style>
  <w:style w:type="paragraph" w:customStyle="1" w:styleId="Style136">
    <w:name w:val="Style136"/>
    <w:basedOn w:val="a"/>
    <w:uiPriority w:val="99"/>
    <w:rsid w:val="00D25412"/>
    <w:rPr>
      <w:rFonts w:ascii="Palatino Linotype" w:eastAsiaTheme="minorEastAsia" w:hAnsi="Palatino Linotype" w:cstheme="minorBidi"/>
      <w:sz w:val="24"/>
      <w:szCs w:val="24"/>
    </w:rPr>
  </w:style>
  <w:style w:type="paragraph" w:customStyle="1" w:styleId="Style137">
    <w:name w:val="Style137"/>
    <w:basedOn w:val="a"/>
    <w:uiPriority w:val="99"/>
    <w:rsid w:val="00D25412"/>
    <w:rPr>
      <w:rFonts w:ascii="Palatino Linotype" w:eastAsiaTheme="minorEastAsia" w:hAnsi="Palatino Linotype" w:cstheme="minorBidi"/>
      <w:sz w:val="24"/>
      <w:szCs w:val="24"/>
    </w:rPr>
  </w:style>
  <w:style w:type="paragraph" w:customStyle="1" w:styleId="Style138">
    <w:name w:val="Style138"/>
    <w:basedOn w:val="a"/>
    <w:uiPriority w:val="99"/>
    <w:rsid w:val="00D25412"/>
    <w:rPr>
      <w:rFonts w:ascii="Palatino Linotype" w:eastAsiaTheme="minorEastAsia" w:hAnsi="Palatino Linotype" w:cstheme="minorBidi"/>
      <w:sz w:val="24"/>
      <w:szCs w:val="24"/>
    </w:rPr>
  </w:style>
  <w:style w:type="paragraph" w:customStyle="1" w:styleId="Style139">
    <w:name w:val="Style139"/>
    <w:basedOn w:val="a"/>
    <w:uiPriority w:val="99"/>
    <w:rsid w:val="00D25412"/>
    <w:rPr>
      <w:rFonts w:ascii="Palatino Linotype" w:eastAsiaTheme="minorEastAsia" w:hAnsi="Palatino Linotype" w:cstheme="minorBidi"/>
      <w:sz w:val="24"/>
      <w:szCs w:val="24"/>
    </w:rPr>
  </w:style>
  <w:style w:type="paragraph" w:customStyle="1" w:styleId="Style140">
    <w:name w:val="Style140"/>
    <w:basedOn w:val="a"/>
    <w:uiPriority w:val="99"/>
    <w:rsid w:val="00D25412"/>
    <w:rPr>
      <w:rFonts w:ascii="Palatino Linotype" w:eastAsiaTheme="minorEastAsia" w:hAnsi="Palatino Linotype" w:cstheme="minorBidi"/>
      <w:sz w:val="24"/>
      <w:szCs w:val="24"/>
    </w:rPr>
  </w:style>
  <w:style w:type="paragraph" w:customStyle="1" w:styleId="Style141">
    <w:name w:val="Style141"/>
    <w:basedOn w:val="a"/>
    <w:uiPriority w:val="99"/>
    <w:rsid w:val="00D25412"/>
    <w:rPr>
      <w:rFonts w:ascii="Palatino Linotype" w:eastAsiaTheme="minorEastAsia" w:hAnsi="Palatino Linotype" w:cstheme="minorBidi"/>
      <w:sz w:val="24"/>
      <w:szCs w:val="24"/>
    </w:rPr>
  </w:style>
  <w:style w:type="paragraph" w:customStyle="1" w:styleId="Style142">
    <w:name w:val="Style142"/>
    <w:basedOn w:val="a"/>
    <w:uiPriority w:val="99"/>
    <w:rsid w:val="00D25412"/>
    <w:rPr>
      <w:rFonts w:ascii="Palatino Linotype" w:eastAsiaTheme="minorEastAsia" w:hAnsi="Palatino Linotype" w:cstheme="minorBidi"/>
      <w:sz w:val="24"/>
      <w:szCs w:val="24"/>
    </w:rPr>
  </w:style>
  <w:style w:type="paragraph" w:customStyle="1" w:styleId="Style143">
    <w:name w:val="Style143"/>
    <w:basedOn w:val="a"/>
    <w:uiPriority w:val="99"/>
    <w:rsid w:val="00D25412"/>
    <w:rPr>
      <w:rFonts w:ascii="Palatino Linotype" w:eastAsiaTheme="minorEastAsia" w:hAnsi="Palatino Linotype" w:cstheme="minorBidi"/>
      <w:sz w:val="24"/>
      <w:szCs w:val="24"/>
    </w:rPr>
  </w:style>
  <w:style w:type="paragraph" w:customStyle="1" w:styleId="Style144">
    <w:name w:val="Style144"/>
    <w:basedOn w:val="a"/>
    <w:uiPriority w:val="99"/>
    <w:rsid w:val="00D25412"/>
    <w:rPr>
      <w:rFonts w:ascii="Palatino Linotype" w:eastAsiaTheme="minorEastAsia" w:hAnsi="Palatino Linotype" w:cstheme="minorBidi"/>
      <w:sz w:val="24"/>
      <w:szCs w:val="24"/>
    </w:rPr>
  </w:style>
  <w:style w:type="paragraph" w:customStyle="1" w:styleId="Style145">
    <w:name w:val="Style145"/>
    <w:basedOn w:val="a"/>
    <w:uiPriority w:val="99"/>
    <w:rsid w:val="00D25412"/>
    <w:rPr>
      <w:rFonts w:ascii="Palatino Linotype" w:eastAsiaTheme="minorEastAsia" w:hAnsi="Palatino Linotype" w:cstheme="minorBidi"/>
      <w:sz w:val="24"/>
      <w:szCs w:val="24"/>
    </w:rPr>
  </w:style>
  <w:style w:type="paragraph" w:customStyle="1" w:styleId="Style146">
    <w:name w:val="Style146"/>
    <w:basedOn w:val="a"/>
    <w:uiPriority w:val="99"/>
    <w:rsid w:val="00D25412"/>
    <w:rPr>
      <w:rFonts w:ascii="Palatino Linotype" w:eastAsiaTheme="minorEastAsia" w:hAnsi="Palatino Linotype" w:cstheme="minorBidi"/>
      <w:sz w:val="24"/>
      <w:szCs w:val="24"/>
    </w:rPr>
  </w:style>
  <w:style w:type="paragraph" w:customStyle="1" w:styleId="Style147">
    <w:name w:val="Style147"/>
    <w:basedOn w:val="a"/>
    <w:uiPriority w:val="99"/>
    <w:rsid w:val="00D25412"/>
    <w:rPr>
      <w:rFonts w:ascii="Palatino Linotype" w:eastAsiaTheme="minorEastAsia" w:hAnsi="Palatino Linotype" w:cstheme="minorBidi"/>
      <w:sz w:val="24"/>
      <w:szCs w:val="24"/>
    </w:rPr>
  </w:style>
  <w:style w:type="paragraph" w:customStyle="1" w:styleId="Style148">
    <w:name w:val="Style148"/>
    <w:basedOn w:val="a"/>
    <w:uiPriority w:val="99"/>
    <w:rsid w:val="00D25412"/>
    <w:rPr>
      <w:rFonts w:ascii="Palatino Linotype" w:eastAsiaTheme="minorEastAsia" w:hAnsi="Palatino Linotype" w:cstheme="minorBidi"/>
      <w:sz w:val="24"/>
      <w:szCs w:val="24"/>
    </w:rPr>
  </w:style>
  <w:style w:type="paragraph" w:customStyle="1" w:styleId="Style149">
    <w:name w:val="Style149"/>
    <w:basedOn w:val="a"/>
    <w:uiPriority w:val="99"/>
    <w:rsid w:val="00D25412"/>
    <w:rPr>
      <w:rFonts w:ascii="Palatino Linotype" w:eastAsiaTheme="minorEastAsia" w:hAnsi="Palatino Linotype" w:cstheme="minorBidi"/>
      <w:sz w:val="24"/>
      <w:szCs w:val="24"/>
    </w:rPr>
  </w:style>
  <w:style w:type="paragraph" w:customStyle="1" w:styleId="Style150">
    <w:name w:val="Style150"/>
    <w:basedOn w:val="a"/>
    <w:uiPriority w:val="99"/>
    <w:rsid w:val="00D25412"/>
    <w:rPr>
      <w:rFonts w:ascii="Palatino Linotype" w:eastAsiaTheme="minorEastAsia" w:hAnsi="Palatino Linotype" w:cstheme="minorBidi"/>
      <w:sz w:val="24"/>
      <w:szCs w:val="24"/>
    </w:rPr>
  </w:style>
  <w:style w:type="paragraph" w:customStyle="1" w:styleId="Style151">
    <w:name w:val="Style151"/>
    <w:basedOn w:val="a"/>
    <w:uiPriority w:val="99"/>
    <w:rsid w:val="00D25412"/>
    <w:rPr>
      <w:rFonts w:ascii="Palatino Linotype" w:eastAsiaTheme="minorEastAsia" w:hAnsi="Palatino Linotype" w:cstheme="minorBidi"/>
      <w:sz w:val="24"/>
      <w:szCs w:val="24"/>
    </w:rPr>
  </w:style>
  <w:style w:type="paragraph" w:customStyle="1" w:styleId="Style152">
    <w:name w:val="Style152"/>
    <w:basedOn w:val="a"/>
    <w:uiPriority w:val="99"/>
    <w:rsid w:val="00D25412"/>
    <w:rPr>
      <w:rFonts w:ascii="Palatino Linotype" w:eastAsiaTheme="minorEastAsia" w:hAnsi="Palatino Linotype" w:cstheme="minorBidi"/>
      <w:sz w:val="24"/>
      <w:szCs w:val="24"/>
    </w:rPr>
  </w:style>
  <w:style w:type="paragraph" w:customStyle="1" w:styleId="Style153">
    <w:name w:val="Style153"/>
    <w:basedOn w:val="a"/>
    <w:uiPriority w:val="99"/>
    <w:rsid w:val="00D25412"/>
    <w:rPr>
      <w:rFonts w:ascii="Palatino Linotype" w:eastAsiaTheme="minorEastAsia" w:hAnsi="Palatino Linotype" w:cstheme="minorBidi"/>
      <w:sz w:val="24"/>
      <w:szCs w:val="24"/>
    </w:rPr>
  </w:style>
  <w:style w:type="paragraph" w:customStyle="1" w:styleId="Style154">
    <w:name w:val="Style154"/>
    <w:basedOn w:val="a"/>
    <w:uiPriority w:val="99"/>
    <w:rsid w:val="00D25412"/>
    <w:rPr>
      <w:rFonts w:ascii="Palatino Linotype" w:eastAsiaTheme="minorEastAsia" w:hAnsi="Palatino Linotype" w:cstheme="minorBidi"/>
      <w:sz w:val="24"/>
      <w:szCs w:val="24"/>
    </w:rPr>
  </w:style>
  <w:style w:type="paragraph" w:customStyle="1" w:styleId="Style155">
    <w:name w:val="Style155"/>
    <w:basedOn w:val="a"/>
    <w:uiPriority w:val="99"/>
    <w:rsid w:val="00D25412"/>
    <w:rPr>
      <w:rFonts w:ascii="Palatino Linotype" w:eastAsiaTheme="minorEastAsia" w:hAnsi="Palatino Linotype" w:cstheme="minorBidi"/>
      <w:sz w:val="24"/>
      <w:szCs w:val="24"/>
    </w:rPr>
  </w:style>
  <w:style w:type="paragraph" w:customStyle="1" w:styleId="Style156">
    <w:name w:val="Style156"/>
    <w:basedOn w:val="a"/>
    <w:uiPriority w:val="99"/>
    <w:rsid w:val="00D25412"/>
    <w:rPr>
      <w:rFonts w:ascii="Palatino Linotype" w:eastAsiaTheme="minorEastAsia" w:hAnsi="Palatino Linotype" w:cstheme="minorBidi"/>
      <w:sz w:val="24"/>
      <w:szCs w:val="24"/>
    </w:rPr>
  </w:style>
  <w:style w:type="paragraph" w:customStyle="1" w:styleId="Style157">
    <w:name w:val="Style157"/>
    <w:basedOn w:val="a"/>
    <w:uiPriority w:val="99"/>
    <w:rsid w:val="00D25412"/>
    <w:rPr>
      <w:rFonts w:ascii="Palatino Linotype" w:eastAsiaTheme="minorEastAsia" w:hAnsi="Palatino Linotype" w:cstheme="minorBidi"/>
      <w:sz w:val="24"/>
      <w:szCs w:val="24"/>
    </w:rPr>
  </w:style>
  <w:style w:type="paragraph" w:customStyle="1" w:styleId="Style158">
    <w:name w:val="Style158"/>
    <w:basedOn w:val="a"/>
    <w:uiPriority w:val="99"/>
    <w:rsid w:val="00D25412"/>
    <w:rPr>
      <w:rFonts w:ascii="Palatino Linotype" w:eastAsiaTheme="minorEastAsia" w:hAnsi="Palatino Linotype" w:cstheme="minorBidi"/>
      <w:sz w:val="24"/>
      <w:szCs w:val="24"/>
    </w:rPr>
  </w:style>
  <w:style w:type="paragraph" w:customStyle="1" w:styleId="Style159">
    <w:name w:val="Style159"/>
    <w:basedOn w:val="a"/>
    <w:uiPriority w:val="99"/>
    <w:rsid w:val="00D25412"/>
    <w:rPr>
      <w:rFonts w:ascii="Palatino Linotype" w:eastAsiaTheme="minorEastAsia" w:hAnsi="Palatino Linotype" w:cstheme="minorBidi"/>
      <w:sz w:val="24"/>
      <w:szCs w:val="24"/>
    </w:rPr>
  </w:style>
  <w:style w:type="paragraph" w:customStyle="1" w:styleId="Style160">
    <w:name w:val="Style160"/>
    <w:basedOn w:val="a"/>
    <w:uiPriority w:val="99"/>
    <w:rsid w:val="00D25412"/>
    <w:rPr>
      <w:rFonts w:ascii="Palatino Linotype" w:eastAsiaTheme="minorEastAsia" w:hAnsi="Palatino Linotype" w:cstheme="minorBidi"/>
      <w:sz w:val="24"/>
      <w:szCs w:val="24"/>
    </w:rPr>
  </w:style>
  <w:style w:type="paragraph" w:customStyle="1" w:styleId="Style161">
    <w:name w:val="Style161"/>
    <w:basedOn w:val="a"/>
    <w:uiPriority w:val="99"/>
    <w:rsid w:val="00D25412"/>
    <w:rPr>
      <w:rFonts w:ascii="Palatino Linotype" w:eastAsiaTheme="minorEastAsia" w:hAnsi="Palatino Linotype" w:cstheme="minorBidi"/>
      <w:sz w:val="24"/>
      <w:szCs w:val="24"/>
    </w:rPr>
  </w:style>
  <w:style w:type="paragraph" w:customStyle="1" w:styleId="Style162">
    <w:name w:val="Style162"/>
    <w:basedOn w:val="a"/>
    <w:uiPriority w:val="99"/>
    <w:rsid w:val="00D25412"/>
    <w:rPr>
      <w:rFonts w:ascii="Palatino Linotype" w:eastAsiaTheme="minorEastAsia" w:hAnsi="Palatino Linotype" w:cstheme="minorBidi"/>
      <w:sz w:val="24"/>
      <w:szCs w:val="24"/>
    </w:rPr>
  </w:style>
  <w:style w:type="paragraph" w:customStyle="1" w:styleId="Style163">
    <w:name w:val="Style163"/>
    <w:basedOn w:val="a"/>
    <w:uiPriority w:val="99"/>
    <w:rsid w:val="00D25412"/>
    <w:rPr>
      <w:rFonts w:ascii="Palatino Linotype" w:eastAsiaTheme="minorEastAsia" w:hAnsi="Palatino Linotype" w:cstheme="minorBidi"/>
      <w:sz w:val="24"/>
      <w:szCs w:val="24"/>
    </w:rPr>
  </w:style>
  <w:style w:type="paragraph" w:customStyle="1" w:styleId="Style164">
    <w:name w:val="Style164"/>
    <w:basedOn w:val="a"/>
    <w:uiPriority w:val="99"/>
    <w:rsid w:val="00D25412"/>
    <w:rPr>
      <w:rFonts w:ascii="Palatino Linotype" w:eastAsiaTheme="minorEastAsia" w:hAnsi="Palatino Linotype" w:cstheme="minorBidi"/>
      <w:sz w:val="24"/>
      <w:szCs w:val="24"/>
    </w:rPr>
  </w:style>
  <w:style w:type="paragraph" w:customStyle="1" w:styleId="Style165">
    <w:name w:val="Style165"/>
    <w:basedOn w:val="a"/>
    <w:uiPriority w:val="99"/>
    <w:rsid w:val="00D25412"/>
    <w:rPr>
      <w:rFonts w:ascii="Palatino Linotype" w:eastAsiaTheme="minorEastAsia" w:hAnsi="Palatino Linotype" w:cstheme="minorBidi"/>
      <w:sz w:val="24"/>
      <w:szCs w:val="24"/>
    </w:rPr>
  </w:style>
  <w:style w:type="paragraph" w:customStyle="1" w:styleId="Style166">
    <w:name w:val="Style166"/>
    <w:basedOn w:val="a"/>
    <w:uiPriority w:val="99"/>
    <w:rsid w:val="00D25412"/>
    <w:rPr>
      <w:rFonts w:ascii="Palatino Linotype" w:eastAsiaTheme="minorEastAsia" w:hAnsi="Palatino Linotype" w:cstheme="minorBidi"/>
      <w:sz w:val="24"/>
      <w:szCs w:val="24"/>
    </w:rPr>
  </w:style>
  <w:style w:type="paragraph" w:customStyle="1" w:styleId="Style167">
    <w:name w:val="Style167"/>
    <w:basedOn w:val="a"/>
    <w:uiPriority w:val="99"/>
    <w:rsid w:val="00D25412"/>
    <w:rPr>
      <w:rFonts w:ascii="Palatino Linotype" w:eastAsiaTheme="minorEastAsia" w:hAnsi="Palatino Linotype" w:cstheme="minorBidi"/>
      <w:sz w:val="24"/>
      <w:szCs w:val="24"/>
    </w:rPr>
  </w:style>
  <w:style w:type="paragraph" w:customStyle="1" w:styleId="Style168">
    <w:name w:val="Style168"/>
    <w:basedOn w:val="a"/>
    <w:uiPriority w:val="99"/>
    <w:rsid w:val="00D25412"/>
    <w:rPr>
      <w:rFonts w:ascii="Palatino Linotype" w:eastAsiaTheme="minorEastAsia" w:hAnsi="Palatino Linotype" w:cstheme="minorBidi"/>
      <w:sz w:val="24"/>
      <w:szCs w:val="24"/>
    </w:rPr>
  </w:style>
  <w:style w:type="paragraph" w:customStyle="1" w:styleId="Style169">
    <w:name w:val="Style169"/>
    <w:basedOn w:val="a"/>
    <w:uiPriority w:val="99"/>
    <w:rsid w:val="00D25412"/>
    <w:rPr>
      <w:rFonts w:ascii="Palatino Linotype" w:eastAsiaTheme="minorEastAsia" w:hAnsi="Palatino Linotype" w:cstheme="minorBidi"/>
      <w:sz w:val="24"/>
      <w:szCs w:val="24"/>
    </w:rPr>
  </w:style>
  <w:style w:type="paragraph" w:customStyle="1" w:styleId="Style170">
    <w:name w:val="Style170"/>
    <w:basedOn w:val="a"/>
    <w:uiPriority w:val="99"/>
    <w:rsid w:val="00D25412"/>
    <w:rPr>
      <w:rFonts w:ascii="Palatino Linotype" w:eastAsiaTheme="minorEastAsia" w:hAnsi="Palatino Linotype" w:cstheme="minorBidi"/>
      <w:sz w:val="24"/>
      <w:szCs w:val="24"/>
    </w:rPr>
  </w:style>
  <w:style w:type="paragraph" w:customStyle="1" w:styleId="Style171">
    <w:name w:val="Style171"/>
    <w:basedOn w:val="a"/>
    <w:uiPriority w:val="99"/>
    <w:rsid w:val="00D25412"/>
    <w:rPr>
      <w:rFonts w:ascii="Palatino Linotype" w:eastAsiaTheme="minorEastAsia" w:hAnsi="Palatino Linotype" w:cstheme="minorBidi"/>
      <w:sz w:val="24"/>
      <w:szCs w:val="24"/>
    </w:rPr>
  </w:style>
  <w:style w:type="paragraph" w:customStyle="1" w:styleId="Style172">
    <w:name w:val="Style172"/>
    <w:basedOn w:val="a"/>
    <w:uiPriority w:val="99"/>
    <w:rsid w:val="00D25412"/>
    <w:rPr>
      <w:rFonts w:ascii="Palatino Linotype" w:eastAsiaTheme="minorEastAsia" w:hAnsi="Palatino Linotype" w:cstheme="minorBidi"/>
      <w:sz w:val="24"/>
      <w:szCs w:val="24"/>
    </w:rPr>
  </w:style>
  <w:style w:type="paragraph" w:customStyle="1" w:styleId="Style173">
    <w:name w:val="Style173"/>
    <w:basedOn w:val="a"/>
    <w:uiPriority w:val="99"/>
    <w:rsid w:val="00D25412"/>
    <w:rPr>
      <w:rFonts w:ascii="Palatino Linotype" w:eastAsiaTheme="minorEastAsia" w:hAnsi="Palatino Linotype" w:cstheme="minorBidi"/>
      <w:sz w:val="24"/>
      <w:szCs w:val="24"/>
    </w:rPr>
  </w:style>
  <w:style w:type="paragraph" w:customStyle="1" w:styleId="Style174">
    <w:name w:val="Style174"/>
    <w:basedOn w:val="a"/>
    <w:uiPriority w:val="99"/>
    <w:rsid w:val="00D25412"/>
    <w:rPr>
      <w:rFonts w:ascii="Palatino Linotype" w:eastAsiaTheme="minorEastAsia" w:hAnsi="Palatino Linotype" w:cstheme="minorBidi"/>
      <w:sz w:val="24"/>
      <w:szCs w:val="24"/>
    </w:rPr>
  </w:style>
  <w:style w:type="paragraph" w:customStyle="1" w:styleId="Style175">
    <w:name w:val="Style175"/>
    <w:basedOn w:val="a"/>
    <w:uiPriority w:val="99"/>
    <w:rsid w:val="00D25412"/>
    <w:rPr>
      <w:rFonts w:ascii="Palatino Linotype" w:eastAsiaTheme="minorEastAsia" w:hAnsi="Palatino Linotype" w:cstheme="minorBidi"/>
      <w:sz w:val="24"/>
      <w:szCs w:val="24"/>
    </w:rPr>
  </w:style>
  <w:style w:type="paragraph" w:customStyle="1" w:styleId="Style176">
    <w:name w:val="Style176"/>
    <w:basedOn w:val="a"/>
    <w:uiPriority w:val="99"/>
    <w:rsid w:val="00D25412"/>
    <w:rPr>
      <w:rFonts w:ascii="Palatino Linotype" w:eastAsiaTheme="minorEastAsia" w:hAnsi="Palatino Linotype" w:cstheme="minorBidi"/>
      <w:sz w:val="24"/>
      <w:szCs w:val="24"/>
    </w:rPr>
  </w:style>
  <w:style w:type="paragraph" w:customStyle="1" w:styleId="Style177">
    <w:name w:val="Style177"/>
    <w:basedOn w:val="a"/>
    <w:uiPriority w:val="99"/>
    <w:rsid w:val="00D25412"/>
    <w:rPr>
      <w:rFonts w:ascii="Palatino Linotype" w:eastAsiaTheme="minorEastAsia" w:hAnsi="Palatino Linotype" w:cstheme="minorBidi"/>
      <w:sz w:val="24"/>
      <w:szCs w:val="24"/>
    </w:rPr>
  </w:style>
  <w:style w:type="paragraph" w:customStyle="1" w:styleId="Style178">
    <w:name w:val="Style178"/>
    <w:basedOn w:val="a"/>
    <w:uiPriority w:val="99"/>
    <w:rsid w:val="00D25412"/>
    <w:rPr>
      <w:rFonts w:ascii="Palatino Linotype" w:eastAsiaTheme="minorEastAsia" w:hAnsi="Palatino Linotype" w:cstheme="minorBidi"/>
      <w:sz w:val="24"/>
      <w:szCs w:val="24"/>
    </w:rPr>
  </w:style>
  <w:style w:type="paragraph" w:customStyle="1" w:styleId="Style179">
    <w:name w:val="Style179"/>
    <w:basedOn w:val="a"/>
    <w:uiPriority w:val="99"/>
    <w:rsid w:val="00D25412"/>
    <w:rPr>
      <w:rFonts w:ascii="Palatino Linotype" w:eastAsiaTheme="minorEastAsia" w:hAnsi="Palatino Linotype" w:cstheme="minorBidi"/>
      <w:sz w:val="24"/>
      <w:szCs w:val="24"/>
    </w:rPr>
  </w:style>
  <w:style w:type="paragraph" w:customStyle="1" w:styleId="Style180">
    <w:name w:val="Style180"/>
    <w:basedOn w:val="a"/>
    <w:uiPriority w:val="99"/>
    <w:rsid w:val="00D25412"/>
    <w:rPr>
      <w:rFonts w:ascii="Palatino Linotype" w:eastAsiaTheme="minorEastAsia" w:hAnsi="Palatino Linotype" w:cstheme="minorBidi"/>
      <w:sz w:val="24"/>
      <w:szCs w:val="24"/>
    </w:rPr>
  </w:style>
  <w:style w:type="paragraph" w:customStyle="1" w:styleId="Style181">
    <w:name w:val="Style181"/>
    <w:basedOn w:val="a"/>
    <w:uiPriority w:val="99"/>
    <w:rsid w:val="00D25412"/>
    <w:rPr>
      <w:rFonts w:ascii="Palatino Linotype" w:eastAsiaTheme="minorEastAsia" w:hAnsi="Palatino Linotype" w:cstheme="minorBidi"/>
      <w:sz w:val="24"/>
      <w:szCs w:val="24"/>
    </w:rPr>
  </w:style>
  <w:style w:type="paragraph" w:customStyle="1" w:styleId="Style182">
    <w:name w:val="Style182"/>
    <w:basedOn w:val="a"/>
    <w:uiPriority w:val="99"/>
    <w:rsid w:val="00D25412"/>
    <w:rPr>
      <w:rFonts w:ascii="Palatino Linotype" w:eastAsiaTheme="minorEastAsia" w:hAnsi="Palatino Linotype" w:cstheme="minorBidi"/>
      <w:sz w:val="24"/>
      <w:szCs w:val="24"/>
    </w:rPr>
  </w:style>
  <w:style w:type="paragraph" w:customStyle="1" w:styleId="Style183">
    <w:name w:val="Style183"/>
    <w:basedOn w:val="a"/>
    <w:uiPriority w:val="99"/>
    <w:rsid w:val="00D25412"/>
    <w:rPr>
      <w:rFonts w:ascii="Palatino Linotype" w:eastAsiaTheme="minorEastAsia" w:hAnsi="Palatino Linotype" w:cstheme="minorBidi"/>
      <w:sz w:val="24"/>
      <w:szCs w:val="24"/>
    </w:rPr>
  </w:style>
  <w:style w:type="paragraph" w:customStyle="1" w:styleId="Style184">
    <w:name w:val="Style184"/>
    <w:basedOn w:val="a"/>
    <w:uiPriority w:val="99"/>
    <w:rsid w:val="00D25412"/>
    <w:rPr>
      <w:rFonts w:ascii="Palatino Linotype" w:eastAsiaTheme="minorEastAsia" w:hAnsi="Palatino Linotype" w:cstheme="minorBidi"/>
      <w:sz w:val="24"/>
      <w:szCs w:val="24"/>
    </w:rPr>
  </w:style>
  <w:style w:type="paragraph" w:customStyle="1" w:styleId="Style185">
    <w:name w:val="Style185"/>
    <w:basedOn w:val="a"/>
    <w:uiPriority w:val="99"/>
    <w:rsid w:val="00D25412"/>
    <w:rPr>
      <w:rFonts w:ascii="Palatino Linotype" w:eastAsiaTheme="minorEastAsia" w:hAnsi="Palatino Linotype" w:cstheme="minorBidi"/>
      <w:sz w:val="24"/>
      <w:szCs w:val="24"/>
    </w:rPr>
  </w:style>
  <w:style w:type="paragraph" w:customStyle="1" w:styleId="Style186">
    <w:name w:val="Style186"/>
    <w:basedOn w:val="a"/>
    <w:uiPriority w:val="99"/>
    <w:rsid w:val="00D25412"/>
    <w:rPr>
      <w:rFonts w:ascii="Palatino Linotype" w:eastAsiaTheme="minorEastAsia" w:hAnsi="Palatino Linotype" w:cstheme="minorBidi"/>
      <w:sz w:val="24"/>
      <w:szCs w:val="24"/>
    </w:rPr>
  </w:style>
  <w:style w:type="paragraph" w:customStyle="1" w:styleId="Style187">
    <w:name w:val="Style187"/>
    <w:basedOn w:val="a"/>
    <w:uiPriority w:val="99"/>
    <w:rsid w:val="00D25412"/>
    <w:rPr>
      <w:rFonts w:ascii="Palatino Linotype" w:eastAsiaTheme="minorEastAsia" w:hAnsi="Palatino Linotype" w:cstheme="minorBidi"/>
      <w:sz w:val="24"/>
      <w:szCs w:val="24"/>
    </w:rPr>
  </w:style>
  <w:style w:type="paragraph" w:customStyle="1" w:styleId="Style188">
    <w:name w:val="Style188"/>
    <w:basedOn w:val="a"/>
    <w:uiPriority w:val="99"/>
    <w:rsid w:val="00D25412"/>
    <w:rPr>
      <w:rFonts w:ascii="Palatino Linotype" w:eastAsiaTheme="minorEastAsia" w:hAnsi="Palatino Linotype" w:cstheme="minorBidi"/>
      <w:sz w:val="24"/>
      <w:szCs w:val="24"/>
    </w:rPr>
  </w:style>
  <w:style w:type="paragraph" w:customStyle="1" w:styleId="Style189">
    <w:name w:val="Style189"/>
    <w:basedOn w:val="a"/>
    <w:uiPriority w:val="99"/>
    <w:rsid w:val="00D25412"/>
    <w:rPr>
      <w:rFonts w:ascii="Palatino Linotype" w:eastAsiaTheme="minorEastAsia" w:hAnsi="Palatino Linotype" w:cstheme="minorBidi"/>
      <w:sz w:val="24"/>
      <w:szCs w:val="24"/>
    </w:rPr>
  </w:style>
  <w:style w:type="paragraph" w:customStyle="1" w:styleId="Style190">
    <w:name w:val="Style190"/>
    <w:basedOn w:val="a"/>
    <w:uiPriority w:val="99"/>
    <w:rsid w:val="00D25412"/>
    <w:rPr>
      <w:rFonts w:ascii="Palatino Linotype" w:eastAsiaTheme="minorEastAsia" w:hAnsi="Palatino Linotype" w:cstheme="minorBidi"/>
      <w:sz w:val="24"/>
      <w:szCs w:val="24"/>
    </w:rPr>
  </w:style>
  <w:style w:type="paragraph" w:customStyle="1" w:styleId="Style191">
    <w:name w:val="Style191"/>
    <w:basedOn w:val="a"/>
    <w:uiPriority w:val="99"/>
    <w:rsid w:val="00D25412"/>
    <w:rPr>
      <w:rFonts w:ascii="Palatino Linotype" w:eastAsiaTheme="minorEastAsia" w:hAnsi="Palatino Linotype" w:cstheme="minorBidi"/>
      <w:sz w:val="24"/>
      <w:szCs w:val="24"/>
    </w:rPr>
  </w:style>
  <w:style w:type="paragraph" w:customStyle="1" w:styleId="Style192">
    <w:name w:val="Style192"/>
    <w:basedOn w:val="a"/>
    <w:uiPriority w:val="99"/>
    <w:rsid w:val="00D25412"/>
    <w:rPr>
      <w:rFonts w:ascii="Palatino Linotype" w:eastAsiaTheme="minorEastAsia" w:hAnsi="Palatino Linotype" w:cstheme="minorBidi"/>
      <w:sz w:val="24"/>
      <w:szCs w:val="24"/>
    </w:rPr>
  </w:style>
  <w:style w:type="paragraph" w:customStyle="1" w:styleId="Style193">
    <w:name w:val="Style193"/>
    <w:basedOn w:val="a"/>
    <w:uiPriority w:val="99"/>
    <w:rsid w:val="00D25412"/>
    <w:rPr>
      <w:rFonts w:ascii="Palatino Linotype" w:eastAsiaTheme="minorEastAsia" w:hAnsi="Palatino Linotype" w:cstheme="minorBidi"/>
      <w:sz w:val="24"/>
      <w:szCs w:val="24"/>
    </w:rPr>
  </w:style>
  <w:style w:type="paragraph" w:customStyle="1" w:styleId="Style194">
    <w:name w:val="Style194"/>
    <w:basedOn w:val="a"/>
    <w:uiPriority w:val="99"/>
    <w:rsid w:val="00D25412"/>
    <w:rPr>
      <w:rFonts w:ascii="Palatino Linotype" w:eastAsiaTheme="minorEastAsia" w:hAnsi="Palatino Linotype" w:cstheme="minorBidi"/>
      <w:sz w:val="24"/>
      <w:szCs w:val="24"/>
    </w:rPr>
  </w:style>
  <w:style w:type="paragraph" w:customStyle="1" w:styleId="Style195">
    <w:name w:val="Style195"/>
    <w:basedOn w:val="a"/>
    <w:uiPriority w:val="99"/>
    <w:rsid w:val="00D25412"/>
    <w:rPr>
      <w:rFonts w:ascii="Palatino Linotype" w:eastAsiaTheme="minorEastAsia" w:hAnsi="Palatino Linotype" w:cstheme="minorBidi"/>
      <w:sz w:val="24"/>
      <w:szCs w:val="24"/>
    </w:rPr>
  </w:style>
  <w:style w:type="paragraph" w:customStyle="1" w:styleId="Style196">
    <w:name w:val="Style196"/>
    <w:basedOn w:val="a"/>
    <w:uiPriority w:val="99"/>
    <w:rsid w:val="00D25412"/>
    <w:rPr>
      <w:rFonts w:ascii="Palatino Linotype" w:eastAsiaTheme="minorEastAsia" w:hAnsi="Palatino Linotype" w:cstheme="minorBidi"/>
      <w:sz w:val="24"/>
      <w:szCs w:val="24"/>
    </w:rPr>
  </w:style>
  <w:style w:type="paragraph" w:customStyle="1" w:styleId="Style197">
    <w:name w:val="Style197"/>
    <w:basedOn w:val="a"/>
    <w:uiPriority w:val="99"/>
    <w:rsid w:val="00D25412"/>
    <w:rPr>
      <w:rFonts w:ascii="Palatino Linotype" w:eastAsiaTheme="minorEastAsia" w:hAnsi="Palatino Linotype" w:cstheme="minorBidi"/>
      <w:sz w:val="24"/>
      <w:szCs w:val="24"/>
    </w:rPr>
  </w:style>
  <w:style w:type="paragraph" w:customStyle="1" w:styleId="Style198">
    <w:name w:val="Style198"/>
    <w:basedOn w:val="a"/>
    <w:uiPriority w:val="99"/>
    <w:rsid w:val="00D25412"/>
    <w:rPr>
      <w:rFonts w:ascii="Palatino Linotype" w:eastAsiaTheme="minorEastAsia" w:hAnsi="Palatino Linotype" w:cstheme="minorBidi"/>
      <w:sz w:val="24"/>
      <w:szCs w:val="24"/>
    </w:rPr>
  </w:style>
  <w:style w:type="paragraph" w:customStyle="1" w:styleId="Style199">
    <w:name w:val="Style199"/>
    <w:basedOn w:val="a"/>
    <w:uiPriority w:val="99"/>
    <w:rsid w:val="00D25412"/>
    <w:rPr>
      <w:rFonts w:ascii="Palatino Linotype" w:eastAsiaTheme="minorEastAsia" w:hAnsi="Palatino Linotype" w:cstheme="minorBidi"/>
      <w:sz w:val="24"/>
      <w:szCs w:val="24"/>
    </w:rPr>
  </w:style>
  <w:style w:type="paragraph" w:customStyle="1" w:styleId="Style200">
    <w:name w:val="Style200"/>
    <w:basedOn w:val="a"/>
    <w:uiPriority w:val="99"/>
    <w:rsid w:val="00D25412"/>
    <w:rPr>
      <w:rFonts w:ascii="Palatino Linotype" w:eastAsiaTheme="minorEastAsia" w:hAnsi="Palatino Linotype" w:cstheme="minorBidi"/>
      <w:sz w:val="24"/>
      <w:szCs w:val="24"/>
    </w:rPr>
  </w:style>
  <w:style w:type="paragraph" w:customStyle="1" w:styleId="Style201">
    <w:name w:val="Style201"/>
    <w:basedOn w:val="a"/>
    <w:uiPriority w:val="99"/>
    <w:rsid w:val="00D25412"/>
    <w:rPr>
      <w:rFonts w:ascii="Palatino Linotype" w:eastAsiaTheme="minorEastAsia" w:hAnsi="Palatino Linotype" w:cstheme="minorBidi"/>
      <w:sz w:val="24"/>
      <w:szCs w:val="24"/>
    </w:rPr>
  </w:style>
  <w:style w:type="paragraph" w:customStyle="1" w:styleId="Style202">
    <w:name w:val="Style202"/>
    <w:basedOn w:val="a"/>
    <w:uiPriority w:val="99"/>
    <w:rsid w:val="00D25412"/>
    <w:rPr>
      <w:rFonts w:ascii="Palatino Linotype" w:eastAsiaTheme="minorEastAsia" w:hAnsi="Palatino Linotype" w:cstheme="minorBidi"/>
      <w:sz w:val="24"/>
      <w:szCs w:val="24"/>
    </w:rPr>
  </w:style>
  <w:style w:type="character" w:customStyle="1" w:styleId="FontStyle204">
    <w:name w:val="Font Style204"/>
    <w:basedOn w:val="a0"/>
    <w:uiPriority w:val="99"/>
    <w:rsid w:val="00D25412"/>
    <w:rPr>
      <w:rFonts w:ascii="Palatino Linotype" w:hAnsi="Palatino Linotype" w:cs="Palatino Linotype"/>
      <w:b/>
      <w:bCs/>
      <w:color w:val="000000"/>
      <w:sz w:val="38"/>
      <w:szCs w:val="38"/>
    </w:rPr>
  </w:style>
  <w:style w:type="character" w:customStyle="1" w:styleId="FontStyle205">
    <w:name w:val="Font Style205"/>
    <w:basedOn w:val="a0"/>
    <w:uiPriority w:val="99"/>
    <w:rsid w:val="00D25412"/>
    <w:rPr>
      <w:rFonts w:ascii="Palatino Linotype" w:hAnsi="Palatino Linotype" w:cs="Palatino Linotype"/>
      <w:b/>
      <w:bCs/>
      <w:color w:val="000000"/>
      <w:sz w:val="28"/>
      <w:szCs w:val="28"/>
    </w:rPr>
  </w:style>
  <w:style w:type="character" w:customStyle="1" w:styleId="FontStyle206">
    <w:name w:val="Font Style206"/>
    <w:basedOn w:val="a0"/>
    <w:uiPriority w:val="99"/>
    <w:rsid w:val="00D25412"/>
    <w:rPr>
      <w:rFonts w:ascii="Palatino Linotype" w:hAnsi="Palatino Linotype" w:cs="Palatino Linotype"/>
      <w:b/>
      <w:bCs/>
      <w:color w:val="000000"/>
      <w:sz w:val="16"/>
      <w:szCs w:val="16"/>
    </w:rPr>
  </w:style>
  <w:style w:type="character" w:customStyle="1" w:styleId="FontStyle207">
    <w:name w:val="Font Style207"/>
    <w:basedOn w:val="a0"/>
    <w:uiPriority w:val="99"/>
    <w:rsid w:val="00D25412"/>
    <w:rPr>
      <w:rFonts w:ascii="Palatino Linotype" w:hAnsi="Palatino Linotype" w:cs="Palatino Linotype"/>
      <w:b/>
      <w:bCs/>
      <w:color w:val="000000"/>
      <w:sz w:val="16"/>
      <w:szCs w:val="16"/>
    </w:rPr>
  </w:style>
  <w:style w:type="character" w:customStyle="1" w:styleId="FontStyle208">
    <w:name w:val="Font Style208"/>
    <w:basedOn w:val="a0"/>
    <w:uiPriority w:val="99"/>
    <w:rsid w:val="00D25412"/>
    <w:rPr>
      <w:rFonts w:ascii="Palatino Linotype" w:hAnsi="Palatino Linotype" w:cs="Palatino Linotype"/>
      <w:b/>
      <w:bCs/>
      <w:color w:val="000000"/>
      <w:sz w:val="14"/>
      <w:szCs w:val="14"/>
    </w:rPr>
  </w:style>
  <w:style w:type="character" w:customStyle="1" w:styleId="FontStyle209">
    <w:name w:val="Font Style209"/>
    <w:basedOn w:val="a0"/>
    <w:uiPriority w:val="99"/>
    <w:rsid w:val="00D25412"/>
    <w:rPr>
      <w:rFonts w:ascii="Palatino Linotype" w:hAnsi="Palatino Linotype" w:cs="Palatino Linotype"/>
      <w:color w:val="000000"/>
      <w:sz w:val="26"/>
      <w:szCs w:val="26"/>
    </w:rPr>
  </w:style>
  <w:style w:type="character" w:customStyle="1" w:styleId="FontStyle213">
    <w:name w:val="Font Style213"/>
    <w:basedOn w:val="a0"/>
    <w:uiPriority w:val="99"/>
    <w:rsid w:val="00D25412"/>
    <w:rPr>
      <w:rFonts w:ascii="Georgia" w:hAnsi="Georgia" w:cs="Georgia"/>
      <w:b/>
      <w:bCs/>
      <w:color w:val="000000"/>
      <w:spacing w:val="10"/>
      <w:sz w:val="12"/>
      <w:szCs w:val="12"/>
    </w:rPr>
  </w:style>
  <w:style w:type="character" w:customStyle="1" w:styleId="FontStyle214">
    <w:name w:val="Font Style214"/>
    <w:basedOn w:val="a0"/>
    <w:uiPriority w:val="99"/>
    <w:rsid w:val="00D25412"/>
    <w:rPr>
      <w:rFonts w:ascii="Palatino Linotype" w:hAnsi="Palatino Linotype" w:cs="Palatino Linotype"/>
      <w:b/>
      <w:bCs/>
      <w:smallCaps/>
      <w:color w:val="000000"/>
      <w:spacing w:val="20"/>
      <w:sz w:val="12"/>
      <w:szCs w:val="12"/>
    </w:rPr>
  </w:style>
  <w:style w:type="character" w:customStyle="1" w:styleId="FontStyle215">
    <w:name w:val="Font Style215"/>
    <w:basedOn w:val="a0"/>
    <w:uiPriority w:val="99"/>
    <w:rsid w:val="00D25412"/>
    <w:rPr>
      <w:rFonts w:ascii="MS Gothic" w:eastAsia="MS Gothic" w:cs="MS Gothic"/>
      <w:color w:val="000000"/>
      <w:sz w:val="12"/>
      <w:szCs w:val="12"/>
    </w:rPr>
  </w:style>
  <w:style w:type="character" w:customStyle="1" w:styleId="FontStyle216">
    <w:name w:val="Font Style216"/>
    <w:basedOn w:val="a0"/>
    <w:uiPriority w:val="99"/>
    <w:rsid w:val="00D25412"/>
    <w:rPr>
      <w:rFonts w:ascii="Impact" w:hAnsi="Impact" w:cs="Impact"/>
      <w:color w:val="000000"/>
      <w:spacing w:val="30"/>
      <w:sz w:val="12"/>
      <w:szCs w:val="12"/>
    </w:rPr>
  </w:style>
  <w:style w:type="character" w:customStyle="1" w:styleId="FontStyle217">
    <w:name w:val="Font Style217"/>
    <w:basedOn w:val="a0"/>
    <w:uiPriority w:val="99"/>
    <w:rsid w:val="00D25412"/>
    <w:rPr>
      <w:rFonts w:ascii="Palatino Linotype" w:hAnsi="Palatino Linotype" w:cs="Palatino Linotype"/>
      <w:b/>
      <w:bCs/>
      <w:color w:val="000000"/>
      <w:sz w:val="18"/>
      <w:szCs w:val="18"/>
    </w:rPr>
  </w:style>
  <w:style w:type="character" w:customStyle="1" w:styleId="FontStyle218">
    <w:name w:val="Font Style218"/>
    <w:basedOn w:val="a0"/>
    <w:uiPriority w:val="99"/>
    <w:rsid w:val="00D25412"/>
    <w:rPr>
      <w:rFonts w:ascii="Palatino Linotype" w:hAnsi="Palatino Linotype" w:cs="Palatino Linotype"/>
      <w:b/>
      <w:bCs/>
      <w:i/>
      <w:iCs/>
      <w:color w:val="000000"/>
      <w:sz w:val="20"/>
      <w:szCs w:val="20"/>
    </w:rPr>
  </w:style>
  <w:style w:type="character" w:customStyle="1" w:styleId="FontStyle221">
    <w:name w:val="Font Style221"/>
    <w:basedOn w:val="a0"/>
    <w:uiPriority w:val="99"/>
    <w:rsid w:val="00D25412"/>
    <w:rPr>
      <w:rFonts w:ascii="Palatino Linotype" w:hAnsi="Palatino Linotype" w:cs="Palatino Linotype"/>
      <w:color w:val="000000"/>
      <w:spacing w:val="10"/>
      <w:sz w:val="12"/>
      <w:szCs w:val="12"/>
    </w:rPr>
  </w:style>
  <w:style w:type="character" w:customStyle="1" w:styleId="FontStyle223">
    <w:name w:val="Font Style223"/>
    <w:basedOn w:val="a0"/>
    <w:uiPriority w:val="99"/>
    <w:rsid w:val="00D25412"/>
    <w:rPr>
      <w:rFonts w:ascii="Palatino Linotype" w:hAnsi="Palatino Linotype" w:cs="Palatino Linotype"/>
      <w:color w:val="000000"/>
      <w:sz w:val="16"/>
      <w:szCs w:val="16"/>
    </w:rPr>
  </w:style>
  <w:style w:type="character" w:customStyle="1" w:styleId="FontStyle225">
    <w:name w:val="Font Style225"/>
    <w:basedOn w:val="a0"/>
    <w:uiPriority w:val="99"/>
    <w:rsid w:val="00D25412"/>
    <w:rPr>
      <w:rFonts w:ascii="Palatino Linotype" w:hAnsi="Palatino Linotype" w:cs="Palatino Linotype"/>
      <w:i/>
      <w:iCs/>
      <w:color w:val="000000"/>
      <w:spacing w:val="20"/>
      <w:sz w:val="30"/>
      <w:szCs w:val="30"/>
    </w:rPr>
  </w:style>
  <w:style w:type="character" w:customStyle="1" w:styleId="FontStyle226">
    <w:name w:val="Font Style226"/>
    <w:basedOn w:val="a0"/>
    <w:uiPriority w:val="99"/>
    <w:rsid w:val="00D25412"/>
    <w:rPr>
      <w:rFonts w:ascii="Palatino Linotype" w:hAnsi="Palatino Linotype" w:cs="Palatino Linotype"/>
      <w:color w:val="000000"/>
      <w:sz w:val="18"/>
      <w:szCs w:val="18"/>
    </w:rPr>
  </w:style>
  <w:style w:type="character" w:customStyle="1" w:styleId="FontStyle227">
    <w:name w:val="Font Style227"/>
    <w:basedOn w:val="a0"/>
    <w:uiPriority w:val="99"/>
    <w:rsid w:val="00D25412"/>
    <w:rPr>
      <w:rFonts w:ascii="Candara" w:hAnsi="Candara" w:cs="Candara"/>
      <w:b/>
      <w:bCs/>
      <w:i/>
      <w:iCs/>
      <w:color w:val="000000"/>
      <w:spacing w:val="-20"/>
      <w:sz w:val="18"/>
      <w:szCs w:val="18"/>
    </w:rPr>
  </w:style>
  <w:style w:type="character" w:customStyle="1" w:styleId="FontStyle228">
    <w:name w:val="Font Style228"/>
    <w:basedOn w:val="a0"/>
    <w:uiPriority w:val="99"/>
    <w:rsid w:val="00D25412"/>
    <w:rPr>
      <w:rFonts w:ascii="Candara" w:hAnsi="Candara" w:cs="Candara"/>
      <w:b/>
      <w:bCs/>
      <w:color w:val="000000"/>
      <w:spacing w:val="-20"/>
      <w:sz w:val="16"/>
      <w:szCs w:val="16"/>
    </w:rPr>
  </w:style>
  <w:style w:type="character" w:customStyle="1" w:styleId="FontStyle229">
    <w:name w:val="Font Style229"/>
    <w:basedOn w:val="a0"/>
    <w:uiPriority w:val="99"/>
    <w:rsid w:val="00D25412"/>
    <w:rPr>
      <w:rFonts w:ascii="Courier New" w:hAnsi="Courier New" w:cs="Courier New"/>
      <w:b/>
      <w:bCs/>
      <w:color w:val="000000"/>
      <w:sz w:val="8"/>
      <w:szCs w:val="8"/>
    </w:rPr>
  </w:style>
  <w:style w:type="character" w:customStyle="1" w:styleId="FontStyle230">
    <w:name w:val="Font Style230"/>
    <w:basedOn w:val="a0"/>
    <w:uiPriority w:val="99"/>
    <w:rsid w:val="00D25412"/>
    <w:rPr>
      <w:rFonts w:ascii="Times New Roman" w:hAnsi="Times New Roman" w:cs="Times New Roman"/>
      <w:b/>
      <w:bCs/>
      <w:smallCaps/>
      <w:color w:val="000000"/>
      <w:sz w:val="22"/>
      <w:szCs w:val="22"/>
    </w:rPr>
  </w:style>
  <w:style w:type="character" w:customStyle="1" w:styleId="FontStyle231">
    <w:name w:val="Font Style231"/>
    <w:basedOn w:val="a0"/>
    <w:uiPriority w:val="99"/>
    <w:rsid w:val="00D25412"/>
    <w:rPr>
      <w:rFonts w:ascii="Palatino Linotype" w:hAnsi="Palatino Linotype" w:cs="Palatino Linotype"/>
      <w:b/>
      <w:bCs/>
      <w:i/>
      <w:iCs/>
      <w:color w:val="000000"/>
      <w:sz w:val="16"/>
      <w:szCs w:val="16"/>
    </w:rPr>
  </w:style>
  <w:style w:type="character" w:customStyle="1" w:styleId="FontStyle232">
    <w:name w:val="Font Style232"/>
    <w:basedOn w:val="a0"/>
    <w:uiPriority w:val="99"/>
    <w:rsid w:val="00D25412"/>
    <w:rPr>
      <w:rFonts w:ascii="Georgia" w:hAnsi="Georgia" w:cs="Georgia"/>
      <w:b/>
      <w:bCs/>
      <w:i/>
      <w:iCs/>
      <w:color w:val="000000"/>
      <w:sz w:val="8"/>
      <w:szCs w:val="8"/>
    </w:rPr>
  </w:style>
  <w:style w:type="character" w:customStyle="1" w:styleId="FontStyle233">
    <w:name w:val="Font Style233"/>
    <w:basedOn w:val="a0"/>
    <w:uiPriority w:val="99"/>
    <w:rsid w:val="00D25412"/>
    <w:rPr>
      <w:rFonts w:ascii="Courier New" w:hAnsi="Courier New" w:cs="Courier New"/>
      <w:b/>
      <w:bCs/>
      <w:color w:val="000000"/>
      <w:spacing w:val="-10"/>
      <w:sz w:val="8"/>
      <w:szCs w:val="8"/>
    </w:rPr>
  </w:style>
  <w:style w:type="character" w:customStyle="1" w:styleId="FontStyle234">
    <w:name w:val="Font Style234"/>
    <w:basedOn w:val="a0"/>
    <w:uiPriority w:val="99"/>
    <w:rsid w:val="00D25412"/>
    <w:rPr>
      <w:rFonts w:ascii="Courier New" w:hAnsi="Courier New" w:cs="Courier New"/>
      <w:b/>
      <w:bCs/>
      <w:smallCaps/>
      <w:color w:val="000000"/>
      <w:spacing w:val="-20"/>
      <w:sz w:val="18"/>
      <w:szCs w:val="18"/>
    </w:rPr>
  </w:style>
  <w:style w:type="character" w:customStyle="1" w:styleId="FontStyle235">
    <w:name w:val="Font Style235"/>
    <w:basedOn w:val="a0"/>
    <w:uiPriority w:val="99"/>
    <w:rsid w:val="00D25412"/>
    <w:rPr>
      <w:rFonts w:ascii="Palatino Linotype" w:hAnsi="Palatino Linotype" w:cs="Palatino Linotype"/>
      <w:color w:val="000000"/>
      <w:sz w:val="36"/>
      <w:szCs w:val="36"/>
    </w:rPr>
  </w:style>
  <w:style w:type="character" w:customStyle="1" w:styleId="FontStyle236">
    <w:name w:val="Font Style236"/>
    <w:basedOn w:val="a0"/>
    <w:uiPriority w:val="99"/>
    <w:rsid w:val="00D25412"/>
    <w:rPr>
      <w:rFonts w:ascii="Palatino Linotype" w:hAnsi="Palatino Linotype" w:cs="Palatino Linotype"/>
      <w:b/>
      <w:bCs/>
      <w:smallCaps/>
      <w:color w:val="000000"/>
      <w:sz w:val="14"/>
      <w:szCs w:val="14"/>
    </w:rPr>
  </w:style>
  <w:style w:type="character" w:customStyle="1" w:styleId="FontStyle237">
    <w:name w:val="Font Style237"/>
    <w:basedOn w:val="a0"/>
    <w:uiPriority w:val="99"/>
    <w:rsid w:val="00D25412"/>
    <w:rPr>
      <w:rFonts w:ascii="Times New Roman" w:hAnsi="Times New Roman" w:cs="Times New Roman"/>
      <w:b/>
      <w:bCs/>
      <w:color w:val="000000"/>
      <w:sz w:val="22"/>
      <w:szCs w:val="22"/>
    </w:rPr>
  </w:style>
  <w:style w:type="character" w:customStyle="1" w:styleId="FontStyle241">
    <w:name w:val="Font Style241"/>
    <w:basedOn w:val="a0"/>
    <w:uiPriority w:val="99"/>
    <w:rsid w:val="00D25412"/>
    <w:rPr>
      <w:rFonts w:ascii="Palatino Linotype" w:hAnsi="Palatino Linotype" w:cs="Palatino Linotype"/>
      <w:b/>
      <w:bCs/>
      <w:color w:val="000000"/>
      <w:sz w:val="26"/>
      <w:szCs w:val="26"/>
    </w:rPr>
  </w:style>
  <w:style w:type="character" w:customStyle="1" w:styleId="FontStyle242">
    <w:name w:val="Font Style242"/>
    <w:basedOn w:val="a0"/>
    <w:uiPriority w:val="99"/>
    <w:rsid w:val="00D25412"/>
    <w:rPr>
      <w:rFonts w:ascii="Palatino Linotype" w:hAnsi="Palatino Linotype" w:cs="Palatino Linotype"/>
      <w:color w:val="000000"/>
      <w:sz w:val="22"/>
      <w:szCs w:val="22"/>
    </w:rPr>
  </w:style>
  <w:style w:type="character" w:customStyle="1" w:styleId="FontStyle246">
    <w:name w:val="Font Style246"/>
    <w:basedOn w:val="a0"/>
    <w:uiPriority w:val="99"/>
    <w:rsid w:val="00D25412"/>
    <w:rPr>
      <w:rFonts w:ascii="Palatino Linotype" w:hAnsi="Palatino Linotype" w:cs="Palatino Linotype"/>
      <w:color w:val="000000"/>
      <w:sz w:val="18"/>
      <w:szCs w:val="18"/>
    </w:rPr>
  </w:style>
  <w:style w:type="character" w:customStyle="1" w:styleId="FontStyle247">
    <w:name w:val="Font Style247"/>
    <w:basedOn w:val="a0"/>
    <w:uiPriority w:val="99"/>
    <w:rsid w:val="00D25412"/>
    <w:rPr>
      <w:rFonts w:ascii="Arial" w:hAnsi="Arial" w:cs="Arial"/>
      <w:color w:val="000000"/>
      <w:sz w:val="18"/>
      <w:szCs w:val="18"/>
    </w:rPr>
  </w:style>
  <w:style w:type="character" w:customStyle="1" w:styleId="FontStyle248">
    <w:name w:val="Font Style248"/>
    <w:basedOn w:val="a0"/>
    <w:uiPriority w:val="99"/>
    <w:rsid w:val="00D25412"/>
    <w:rPr>
      <w:rFonts w:ascii="Palatino Linotype" w:hAnsi="Palatino Linotype" w:cs="Palatino Linotype"/>
      <w:b/>
      <w:bCs/>
      <w:i/>
      <w:iCs/>
      <w:color w:val="000000"/>
      <w:sz w:val="16"/>
      <w:szCs w:val="16"/>
    </w:rPr>
  </w:style>
  <w:style w:type="character" w:customStyle="1" w:styleId="FontStyle249">
    <w:name w:val="Font Style249"/>
    <w:basedOn w:val="a0"/>
    <w:uiPriority w:val="99"/>
    <w:rsid w:val="00D25412"/>
    <w:rPr>
      <w:rFonts w:ascii="Arial Narrow" w:hAnsi="Arial Narrow" w:cs="Arial Narrow"/>
      <w:color w:val="000000"/>
      <w:sz w:val="24"/>
      <w:szCs w:val="24"/>
    </w:rPr>
  </w:style>
  <w:style w:type="character" w:customStyle="1" w:styleId="FontStyle250">
    <w:name w:val="Font Style250"/>
    <w:basedOn w:val="a0"/>
    <w:uiPriority w:val="99"/>
    <w:rsid w:val="00D25412"/>
    <w:rPr>
      <w:rFonts w:ascii="Century Schoolbook" w:hAnsi="Century Schoolbook" w:cs="Century Schoolbook"/>
      <w:b/>
      <w:bCs/>
      <w:color w:val="000000"/>
      <w:sz w:val="24"/>
      <w:szCs w:val="24"/>
    </w:rPr>
  </w:style>
  <w:style w:type="character" w:customStyle="1" w:styleId="FontStyle251">
    <w:name w:val="Font Style251"/>
    <w:basedOn w:val="a0"/>
    <w:uiPriority w:val="99"/>
    <w:rsid w:val="00D25412"/>
    <w:rPr>
      <w:rFonts w:ascii="Franklin Gothic Demi" w:hAnsi="Franklin Gothic Demi" w:cs="Franklin Gothic Demi"/>
      <w:i/>
      <w:iCs/>
      <w:color w:val="000000"/>
      <w:sz w:val="12"/>
      <w:szCs w:val="12"/>
    </w:rPr>
  </w:style>
  <w:style w:type="character" w:customStyle="1" w:styleId="FontStyle252">
    <w:name w:val="Font Style252"/>
    <w:basedOn w:val="a0"/>
    <w:uiPriority w:val="99"/>
    <w:rsid w:val="00D25412"/>
    <w:rPr>
      <w:rFonts w:ascii="Georgia" w:hAnsi="Georgia" w:cs="Georgia"/>
      <w:color w:val="000000"/>
      <w:sz w:val="20"/>
      <w:szCs w:val="20"/>
    </w:rPr>
  </w:style>
  <w:style w:type="character" w:customStyle="1" w:styleId="FontStyle253">
    <w:name w:val="Font Style253"/>
    <w:basedOn w:val="a0"/>
    <w:uiPriority w:val="99"/>
    <w:rsid w:val="00D25412"/>
    <w:rPr>
      <w:rFonts w:ascii="Palatino Linotype" w:hAnsi="Palatino Linotype" w:cs="Palatino Linotype"/>
      <w:smallCaps/>
      <w:color w:val="000000"/>
      <w:sz w:val="10"/>
      <w:szCs w:val="10"/>
    </w:rPr>
  </w:style>
  <w:style w:type="character" w:customStyle="1" w:styleId="FontStyle254">
    <w:name w:val="Font Style254"/>
    <w:basedOn w:val="a0"/>
    <w:uiPriority w:val="99"/>
    <w:rsid w:val="00D25412"/>
    <w:rPr>
      <w:rFonts w:ascii="Palatino Linotype" w:hAnsi="Palatino Linotype" w:cs="Palatino Linotype"/>
      <w:smallCaps/>
      <w:color w:val="000000"/>
      <w:spacing w:val="10"/>
      <w:sz w:val="20"/>
      <w:szCs w:val="20"/>
    </w:rPr>
  </w:style>
  <w:style w:type="character" w:customStyle="1" w:styleId="FontStyle255">
    <w:name w:val="Font Style255"/>
    <w:basedOn w:val="a0"/>
    <w:uiPriority w:val="99"/>
    <w:rsid w:val="00D25412"/>
    <w:rPr>
      <w:rFonts w:ascii="Palatino Linotype" w:hAnsi="Palatino Linotype" w:cs="Palatino Linotype"/>
      <w:smallCaps/>
      <w:color w:val="000000"/>
      <w:sz w:val="18"/>
      <w:szCs w:val="18"/>
    </w:rPr>
  </w:style>
  <w:style w:type="character" w:customStyle="1" w:styleId="FontStyle256">
    <w:name w:val="Font Style256"/>
    <w:basedOn w:val="a0"/>
    <w:uiPriority w:val="99"/>
    <w:rsid w:val="00D25412"/>
    <w:rPr>
      <w:rFonts w:ascii="SimHei" w:eastAsia="SimHei" w:cs="SimHei"/>
      <w:color w:val="000000"/>
      <w:sz w:val="14"/>
      <w:szCs w:val="14"/>
    </w:rPr>
  </w:style>
  <w:style w:type="character" w:customStyle="1" w:styleId="FontStyle257">
    <w:name w:val="Font Style257"/>
    <w:basedOn w:val="a0"/>
    <w:uiPriority w:val="99"/>
    <w:rsid w:val="00D25412"/>
    <w:rPr>
      <w:rFonts w:ascii="Arial" w:hAnsi="Arial" w:cs="Arial"/>
      <w:color w:val="000000"/>
      <w:w w:val="10"/>
      <w:sz w:val="212"/>
      <w:szCs w:val="212"/>
    </w:rPr>
  </w:style>
  <w:style w:type="character" w:customStyle="1" w:styleId="FontStyle258">
    <w:name w:val="Font Style258"/>
    <w:basedOn w:val="a0"/>
    <w:uiPriority w:val="99"/>
    <w:rsid w:val="00D25412"/>
    <w:rPr>
      <w:rFonts w:ascii="Arial Narrow" w:hAnsi="Arial Narrow" w:cs="Arial Narrow"/>
      <w:b/>
      <w:bCs/>
      <w:color w:val="000000"/>
      <w:sz w:val="14"/>
      <w:szCs w:val="14"/>
    </w:rPr>
  </w:style>
  <w:style w:type="character" w:customStyle="1" w:styleId="FontStyle259">
    <w:name w:val="Font Style259"/>
    <w:basedOn w:val="a0"/>
    <w:uiPriority w:val="99"/>
    <w:rsid w:val="00D25412"/>
    <w:rPr>
      <w:rFonts w:ascii="Impact" w:hAnsi="Impact" w:cs="Impact"/>
      <w:color w:val="000000"/>
      <w:sz w:val="18"/>
      <w:szCs w:val="18"/>
    </w:rPr>
  </w:style>
  <w:style w:type="character" w:customStyle="1" w:styleId="FontStyle260">
    <w:name w:val="Font Style260"/>
    <w:basedOn w:val="a0"/>
    <w:uiPriority w:val="99"/>
    <w:rsid w:val="00D25412"/>
    <w:rPr>
      <w:rFonts w:ascii="Courier New" w:hAnsi="Courier New" w:cs="Courier New"/>
      <w:b/>
      <w:bCs/>
      <w:color w:val="000000"/>
      <w:spacing w:val="1000"/>
      <w:sz w:val="32"/>
      <w:szCs w:val="32"/>
    </w:rPr>
  </w:style>
  <w:style w:type="character" w:customStyle="1" w:styleId="FontStyle261">
    <w:name w:val="Font Style261"/>
    <w:basedOn w:val="a0"/>
    <w:uiPriority w:val="99"/>
    <w:rsid w:val="00D25412"/>
    <w:rPr>
      <w:rFonts w:ascii="Palatino Linotype" w:hAnsi="Palatino Linotype" w:cs="Palatino Linotype"/>
      <w:color w:val="000000"/>
      <w:sz w:val="16"/>
      <w:szCs w:val="16"/>
    </w:rPr>
  </w:style>
  <w:style w:type="character" w:customStyle="1" w:styleId="FontStyle262">
    <w:name w:val="Font Style262"/>
    <w:basedOn w:val="a0"/>
    <w:uiPriority w:val="99"/>
    <w:rsid w:val="00D25412"/>
    <w:rPr>
      <w:rFonts w:ascii="Batang" w:eastAsia="Batang" w:cs="Batang"/>
      <w:i/>
      <w:iCs/>
      <w:color w:val="000000"/>
      <w:sz w:val="28"/>
      <w:szCs w:val="28"/>
    </w:rPr>
  </w:style>
  <w:style w:type="character" w:customStyle="1" w:styleId="FontStyle263">
    <w:name w:val="Font Style263"/>
    <w:basedOn w:val="a0"/>
    <w:uiPriority w:val="99"/>
    <w:rsid w:val="00D25412"/>
    <w:rPr>
      <w:rFonts w:ascii="Palatino Linotype" w:hAnsi="Palatino Linotype" w:cs="Palatino Linotype"/>
      <w:color w:val="000000"/>
      <w:sz w:val="12"/>
      <w:szCs w:val="12"/>
    </w:rPr>
  </w:style>
  <w:style w:type="character" w:customStyle="1" w:styleId="FontStyle264">
    <w:name w:val="Font Style264"/>
    <w:basedOn w:val="a0"/>
    <w:uiPriority w:val="99"/>
    <w:rsid w:val="00D25412"/>
    <w:rPr>
      <w:rFonts w:ascii="Palatino Linotype" w:hAnsi="Palatino Linotype" w:cs="Palatino Linotype"/>
      <w:smallCaps/>
      <w:color w:val="000000"/>
      <w:sz w:val="18"/>
      <w:szCs w:val="18"/>
    </w:rPr>
  </w:style>
  <w:style w:type="character" w:customStyle="1" w:styleId="FontStyle265">
    <w:name w:val="Font Style265"/>
    <w:basedOn w:val="a0"/>
    <w:uiPriority w:val="99"/>
    <w:rsid w:val="00D25412"/>
    <w:rPr>
      <w:rFonts w:ascii="Arial" w:hAnsi="Arial" w:cs="Arial"/>
      <w:color w:val="000000"/>
      <w:sz w:val="16"/>
      <w:szCs w:val="16"/>
    </w:rPr>
  </w:style>
  <w:style w:type="character" w:customStyle="1" w:styleId="FontStyle266">
    <w:name w:val="Font Style266"/>
    <w:basedOn w:val="a0"/>
    <w:uiPriority w:val="99"/>
    <w:rsid w:val="00D25412"/>
    <w:rPr>
      <w:rFonts w:ascii="Palatino Linotype" w:hAnsi="Palatino Linotype" w:cs="Palatino Linotype"/>
      <w:b/>
      <w:bCs/>
      <w:i/>
      <w:iCs/>
      <w:color w:val="000000"/>
      <w:sz w:val="18"/>
      <w:szCs w:val="18"/>
    </w:rPr>
  </w:style>
  <w:style w:type="character" w:customStyle="1" w:styleId="FontStyle267">
    <w:name w:val="Font Style267"/>
    <w:basedOn w:val="a0"/>
    <w:uiPriority w:val="99"/>
    <w:rsid w:val="00D25412"/>
    <w:rPr>
      <w:rFonts w:ascii="Impact" w:hAnsi="Impact" w:cs="Impact"/>
      <w:color w:val="000000"/>
      <w:spacing w:val="20"/>
      <w:sz w:val="16"/>
      <w:szCs w:val="16"/>
    </w:rPr>
  </w:style>
  <w:style w:type="character" w:customStyle="1" w:styleId="FontStyle268">
    <w:name w:val="Font Style268"/>
    <w:basedOn w:val="a0"/>
    <w:uiPriority w:val="99"/>
    <w:rsid w:val="00D25412"/>
    <w:rPr>
      <w:rFonts w:ascii="Palatino Linotype" w:hAnsi="Palatino Linotype" w:cs="Palatino Linotype"/>
      <w:b/>
      <w:bCs/>
      <w:i/>
      <w:iCs/>
      <w:color w:val="000000"/>
      <w:sz w:val="8"/>
      <w:szCs w:val="8"/>
    </w:rPr>
  </w:style>
  <w:style w:type="character" w:customStyle="1" w:styleId="FontStyle269">
    <w:name w:val="Font Style269"/>
    <w:basedOn w:val="a0"/>
    <w:uiPriority w:val="99"/>
    <w:rsid w:val="00D25412"/>
    <w:rPr>
      <w:rFonts w:ascii="Arial Narrow" w:hAnsi="Arial Narrow" w:cs="Arial Narrow"/>
      <w:i/>
      <w:iCs/>
      <w:color w:val="000000"/>
      <w:spacing w:val="40"/>
      <w:sz w:val="12"/>
      <w:szCs w:val="12"/>
    </w:rPr>
  </w:style>
  <w:style w:type="character" w:customStyle="1" w:styleId="FontStyle270">
    <w:name w:val="Font Style270"/>
    <w:basedOn w:val="a0"/>
    <w:uiPriority w:val="99"/>
    <w:rsid w:val="00D25412"/>
    <w:rPr>
      <w:rFonts w:ascii="Palatino Linotype" w:hAnsi="Palatino Linotype" w:cs="Palatino Linotype"/>
      <w:b/>
      <w:bCs/>
      <w:i/>
      <w:iCs/>
      <w:color w:val="000000"/>
      <w:spacing w:val="30"/>
      <w:sz w:val="12"/>
      <w:szCs w:val="12"/>
    </w:rPr>
  </w:style>
  <w:style w:type="character" w:customStyle="1" w:styleId="FontStyle271">
    <w:name w:val="Font Style271"/>
    <w:basedOn w:val="a0"/>
    <w:uiPriority w:val="99"/>
    <w:rsid w:val="00D25412"/>
    <w:rPr>
      <w:rFonts w:ascii="Palatino Linotype" w:hAnsi="Palatino Linotype" w:cs="Palatino Linotype"/>
      <w:smallCaps/>
      <w:color w:val="000000"/>
      <w:sz w:val="18"/>
      <w:szCs w:val="18"/>
    </w:rPr>
  </w:style>
  <w:style w:type="character" w:customStyle="1" w:styleId="FontStyle272">
    <w:name w:val="Font Style272"/>
    <w:basedOn w:val="a0"/>
    <w:uiPriority w:val="99"/>
    <w:rsid w:val="00D25412"/>
    <w:rPr>
      <w:rFonts w:ascii="David" w:cs="David"/>
      <w:b/>
      <w:bCs/>
      <w:i/>
      <w:iCs/>
      <w:color w:val="000000"/>
      <w:sz w:val="20"/>
      <w:szCs w:val="20"/>
    </w:rPr>
  </w:style>
  <w:style w:type="character" w:customStyle="1" w:styleId="FontStyle273">
    <w:name w:val="Font Style273"/>
    <w:basedOn w:val="a0"/>
    <w:uiPriority w:val="99"/>
    <w:rsid w:val="00D25412"/>
    <w:rPr>
      <w:rFonts w:ascii="Arial Narrow" w:hAnsi="Arial Narrow" w:cs="Arial Narrow"/>
      <w:color w:val="000000"/>
      <w:sz w:val="34"/>
      <w:szCs w:val="34"/>
    </w:rPr>
  </w:style>
  <w:style w:type="character" w:customStyle="1" w:styleId="FontStyle274">
    <w:name w:val="Font Style274"/>
    <w:basedOn w:val="a0"/>
    <w:uiPriority w:val="99"/>
    <w:rsid w:val="00D25412"/>
    <w:rPr>
      <w:rFonts w:ascii="Impact" w:hAnsi="Impact" w:cs="Impact"/>
      <w:color w:val="000000"/>
      <w:spacing w:val="20"/>
      <w:sz w:val="12"/>
      <w:szCs w:val="12"/>
    </w:rPr>
  </w:style>
  <w:style w:type="character" w:customStyle="1" w:styleId="FontStyle275">
    <w:name w:val="Font Style275"/>
    <w:basedOn w:val="a0"/>
    <w:uiPriority w:val="99"/>
    <w:rsid w:val="00D25412"/>
    <w:rPr>
      <w:rFonts w:ascii="Palatino Linotype" w:hAnsi="Palatino Linotype" w:cs="Palatino Linotype"/>
      <w:color w:val="000000"/>
      <w:sz w:val="20"/>
      <w:szCs w:val="20"/>
    </w:rPr>
  </w:style>
  <w:style w:type="character" w:customStyle="1" w:styleId="FontStyle276">
    <w:name w:val="Font Style276"/>
    <w:basedOn w:val="a0"/>
    <w:uiPriority w:val="99"/>
    <w:rsid w:val="00D25412"/>
    <w:rPr>
      <w:rFonts w:ascii="Palatino Linotype" w:hAnsi="Palatino Linotype" w:cs="Palatino Linotype"/>
      <w:color w:val="000000"/>
      <w:sz w:val="24"/>
      <w:szCs w:val="24"/>
    </w:rPr>
  </w:style>
  <w:style w:type="character" w:customStyle="1" w:styleId="FontStyle277">
    <w:name w:val="Font Style277"/>
    <w:basedOn w:val="a0"/>
    <w:uiPriority w:val="99"/>
    <w:rsid w:val="00D25412"/>
    <w:rPr>
      <w:rFonts w:ascii="Palatino Linotype" w:hAnsi="Palatino Linotype" w:cs="Palatino Linotype"/>
      <w:i/>
      <w:iCs/>
      <w:color w:val="000000"/>
      <w:sz w:val="18"/>
      <w:szCs w:val="18"/>
    </w:rPr>
  </w:style>
  <w:style w:type="character" w:customStyle="1" w:styleId="FontStyle278">
    <w:name w:val="Font Style278"/>
    <w:basedOn w:val="a0"/>
    <w:uiPriority w:val="99"/>
    <w:rsid w:val="00D25412"/>
    <w:rPr>
      <w:rFonts w:ascii="Palatino Linotype" w:hAnsi="Palatino Linotype" w:cs="Palatino Linotype"/>
      <w:b/>
      <w:bCs/>
      <w:i/>
      <w:iCs/>
      <w:smallCaps/>
      <w:color w:val="000000"/>
      <w:spacing w:val="10"/>
      <w:sz w:val="18"/>
      <w:szCs w:val="18"/>
    </w:rPr>
  </w:style>
  <w:style w:type="character" w:customStyle="1" w:styleId="FontStyle279">
    <w:name w:val="Font Style279"/>
    <w:basedOn w:val="a0"/>
    <w:uiPriority w:val="99"/>
    <w:rsid w:val="00D25412"/>
    <w:rPr>
      <w:rFonts w:ascii="Palatino Linotype" w:hAnsi="Palatino Linotype" w:cs="Palatino Linotype"/>
      <w:smallCaps/>
      <w:color w:val="000000"/>
      <w:sz w:val="18"/>
      <w:szCs w:val="18"/>
    </w:rPr>
  </w:style>
  <w:style w:type="character" w:customStyle="1" w:styleId="FontStyle280">
    <w:name w:val="Font Style280"/>
    <w:basedOn w:val="a0"/>
    <w:uiPriority w:val="99"/>
    <w:rsid w:val="00D25412"/>
    <w:rPr>
      <w:rFonts w:ascii="Palatino Linotype" w:hAnsi="Palatino Linotype" w:cs="Palatino Linotype"/>
      <w:i/>
      <w:iCs/>
      <w:smallCaps/>
      <w:color w:val="000000"/>
      <w:sz w:val="18"/>
      <w:szCs w:val="18"/>
    </w:rPr>
  </w:style>
  <w:style w:type="character" w:customStyle="1" w:styleId="FontStyle281">
    <w:name w:val="Font Style281"/>
    <w:basedOn w:val="a0"/>
    <w:uiPriority w:val="99"/>
    <w:rsid w:val="00D25412"/>
    <w:rPr>
      <w:rFonts w:ascii="Palatino Linotype" w:hAnsi="Palatino Linotype" w:cs="Palatino Linotype"/>
      <w:color w:val="000000"/>
      <w:sz w:val="14"/>
      <w:szCs w:val="14"/>
    </w:rPr>
  </w:style>
  <w:style w:type="character" w:customStyle="1" w:styleId="FontStyle282">
    <w:name w:val="Font Style282"/>
    <w:basedOn w:val="a0"/>
    <w:uiPriority w:val="99"/>
    <w:rsid w:val="00D25412"/>
    <w:rPr>
      <w:rFonts w:ascii="Palatino Linotype" w:hAnsi="Palatino Linotype" w:cs="Palatino Linotype"/>
      <w:b/>
      <w:bCs/>
      <w:i/>
      <w:iCs/>
      <w:color w:val="000000"/>
      <w:spacing w:val="20"/>
      <w:sz w:val="16"/>
      <w:szCs w:val="16"/>
    </w:rPr>
  </w:style>
  <w:style w:type="character" w:customStyle="1" w:styleId="FontStyle283">
    <w:name w:val="Font Style283"/>
    <w:basedOn w:val="a0"/>
    <w:uiPriority w:val="99"/>
    <w:rsid w:val="00D25412"/>
    <w:rPr>
      <w:rFonts w:ascii="Palatino Linotype" w:hAnsi="Palatino Linotype" w:cs="Palatino Linotype"/>
      <w:b/>
      <w:bCs/>
      <w:i/>
      <w:iCs/>
      <w:color w:val="000000"/>
      <w:spacing w:val="30"/>
      <w:sz w:val="22"/>
      <w:szCs w:val="22"/>
    </w:rPr>
  </w:style>
  <w:style w:type="character" w:customStyle="1" w:styleId="FontStyle284">
    <w:name w:val="Font Style284"/>
    <w:basedOn w:val="a0"/>
    <w:uiPriority w:val="99"/>
    <w:rsid w:val="00D25412"/>
    <w:rPr>
      <w:rFonts w:ascii="Palatino Linotype" w:hAnsi="Palatino Linotype" w:cs="Palatino Linotype"/>
      <w:color w:val="000000"/>
      <w:sz w:val="28"/>
      <w:szCs w:val="28"/>
    </w:rPr>
  </w:style>
  <w:style w:type="character" w:customStyle="1" w:styleId="FontStyle285">
    <w:name w:val="Font Style285"/>
    <w:basedOn w:val="a0"/>
    <w:uiPriority w:val="99"/>
    <w:rsid w:val="00D25412"/>
    <w:rPr>
      <w:rFonts w:ascii="Palatino Linotype" w:hAnsi="Palatino Linotype" w:cs="Palatino Linotype"/>
      <w:color w:val="000000"/>
      <w:sz w:val="26"/>
      <w:szCs w:val="26"/>
    </w:rPr>
  </w:style>
  <w:style w:type="character" w:customStyle="1" w:styleId="FontStyle286">
    <w:name w:val="Font Style286"/>
    <w:basedOn w:val="a0"/>
    <w:uiPriority w:val="99"/>
    <w:rsid w:val="00D25412"/>
    <w:rPr>
      <w:rFonts w:ascii="Palatino Linotype" w:hAnsi="Palatino Linotype" w:cs="Palatino Linotype"/>
      <w:color w:val="000000"/>
      <w:sz w:val="26"/>
      <w:szCs w:val="26"/>
    </w:rPr>
  </w:style>
  <w:style w:type="character" w:customStyle="1" w:styleId="FontStyle287">
    <w:name w:val="Font Style287"/>
    <w:basedOn w:val="a0"/>
    <w:uiPriority w:val="99"/>
    <w:rsid w:val="00D25412"/>
    <w:rPr>
      <w:rFonts w:ascii="Palatino Linotype" w:hAnsi="Palatino Linotype" w:cs="Palatino Linotype"/>
      <w:color w:val="000000"/>
      <w:sz w:val="26"/>
      <w:szCs w:val="26"/>
    </w:rPr>
  </w:style>
  <w:style w:type="character" w:customStyle="1" w:styleId="FontStyle288">
    <w:name w:val="Font Style288"/>
    <w:basedOn w:val="a0"/>
    <w:uiPriority w:val="99"/>
    <w:rsid w:val="00D25412"/>
    <w:rPr>
      <w:rFonts w:ascii="Arial" w:hAnsi="Arial" w:cs="Arial"/>
      <w:b/>
      <w:bCs/>
      <w:color w:val="000000"/>
      <w:spacing w:val="10"/>
      <w:sz w:val="10"/>
      <w:szCs w:val="10"/>
    </w:rPr>
  </w:style>
  <w:style w:type="character" w:customStyle="1" w:styleId="FontStyle289">
    <w:name w:val="Font Style289"/>
    <w:basedOn w:val="a0"/>
    <w:uiPriority w:val="99"/>
    <w:rsid w:val="00D25412"/>
    <w:rPr>
      <w:rFonts w:ascii="Palatino Linotype" w:hAnsi="Palatino Linotype" w:cs="Palatino Linotype"/>
      <w:color w:val="000000"/>
      <w:sz w:val="26"/>
      <w:szCs w:val="26"/>
    </w:rPr>
  </w:style>
  <w:style w:type="character" w:customStyle="1" w:styleId="FontStyle290">
    <w:name w:val="Font Style290"/>
    <w:basedOn w:val="a0"/>
    <w:uiPriority w:val="99"/>
    <w:rsid w:val="00D25412"/>
    <w:rPr>
      <w:rFonts w:ascii="Arial" w:hAnsi="Arial" w:cs="Arial"/>
      <w:b/>
      <w:bCs/>
      <w:color w:val="000000"/>
      <w:spacing w:val="-10"/>
      <w:sz w:val="12"/>
      <w:szCs w:val="12"/>
    </w:rPr>
  </w:style>
  <w:style w:type="character" w:customStyle="1" w:styleId="FontStyle291">
    <w:name w:val="Font Style291"/>
    <w:basedOn w:val="a0"/>
    <w:uiPriority w:val="99"/>
    <w:rsid w:val="00D25412"/>
    <w:rPr>
      <w:rFonts w:ascii="Palatino Linotype" w:hAnsi="Palatino Linotype" w:cs="Palatino Linotype"/>
      <w:color w:val="000000"/>
      <w:sz w:val="26"/>
      <w:szCs w:val="26"/>
    </w:rPr>
  </w:style>
  <w:style w:type="character" w:customStyle="1" w:styleId="FontStyle292">
    <w:name w:val="Font Style292"/>
    <w:basedOn w:val="a0"/>
    <w:uiPriority w:val="99"/>
    <w:rsid w:val="00D25412"/>
    <w:rPr>
      <w:rFonts w:ascii="Franklin Gothic Demi" w:hAnsi="Franklin Gothic Demi" w:cs="Franklin Gothic Demi"/>
      <w:i/>
      <w:iCs/>
      <w:color w:val="000000"/>
      <w:sz w:val="12"/>
      <w:szCs w:val="12"/>
    </w:rPr>
  </w:style>
  <w:style w:type="character" w:customStyle="1" w:styleId="FontStyle293">
    <w:name w:val="Font Style293"/>
    <w:basedOn w:val="a0"/>
    <w:uiPriority w:val="99"/>
    <w:rsid w:val="00D25412"/>
    <w:rPr>
      <w:rFonts w:ascii="Palatino Linotype" w:hAnsi="Palatino Linotype" w:cs="Palatino Linotype"/>
      <w:color w:val="000000"/>
      <w:sz w:val="26"/>
      <w:szCs w:val="26"/>
    </w:rPr>
  </w:style>
  <w:style w:type="character" w:customStyle="1" w:styleId="FontStyle294">
    <w:name w:val="Font Style294"/>
    <w:basedOn w:val="a0"/>
    <w:uiPriority w:val="99"/>
    <w:rsid w:val="00D25412"/>
    <w:rPr>
      <w:rFonts w:ascii="Palatino Linotype" w:hAnsi="Palatino Linotype" w:cs="Palatino Linotype"/>
      <w:color w:val="000000"/>
      <w:sz w:val="26"/>
      <w:szCs w:val="26"/>
    </w:rPr>
  </w:style>
  <w:style w:type="character" w:customStyle="1" w:styleId="FontStyle295">
    <w:name w:val="Font Style295"/>
    <w:basedOn w:val="a0"/>
    <w:uiPriority w:val="99"/>
    <w:rsid w:val="00D25412"/>
    <w:rPr>
      <w:rFonts w:ascii="Arial" w:hAnsi="Arial" w:cs="Arial"/>
      <w:color w:val="000000"/>
      <w:sz w:val="8"/>
      <w:szCs w:val="8"/>
    </w:rPr>
  </w:style>
  <w:style w:type="character" w:customStyle="1" w:styleId="FontStyle11">
    <w:name w:val="Font Style11"/>
    <w:basedOn w:val="a0"/>
    <w:uiPriority w:val="99"/>
    <w:rsid w:val="00D25412"/>
    <w:rPr>
      <w:rFonts w:ascii="Palatino Linotype" w:hAnsi="Palatino Linotype" w:cs="Palatino Linotype"/>
      <w:color w:val="000000"/>
      <w:sz w:val="18"/>
      <w:szCs w:val="18"/>
    </w:rPr>
  </w:style>
  <w:style w:type="character" w:customStyle="1" w:styleId="FontStyle12">
    <w:name w:val="Font Style12"/>
    <w:basedOn w:val="a0"/>
    <w:uiPriority w:val="99"/>
    <w:rsid w:val="00D25412"/>
    <w:rPr>
      <w:rFonts w:ascii="Palatino Linotype" w:hAnsi="Palatino Linotype" w:cs="Palatino Linotype"/>
      <w:color w:val="000000"/>
      <w:sz w:val="18"/>
      <w:szCs w:val="18"/>
    </w:rPr>
  </w:style>
  <w:style w:type="character" w:customStyle="1" w:styleId="FontStyle13">
    <w:name w:val="Font Style13"/>
    <w:basedOn w:val="a0"/>
    <w:uiPriority w:val="99"/>
    <w:rsid w:val="00D25412"/>
    <w:rPr>
      <w:rFonts w:ascii="Palatino Linotype" w:hAnsi="Palatino Linotype" w:cs="Palatino Linotype"/>
      <w:b/>
      <w:bCs/>
      <w:color w:val="000000"/>
      <w:sz w:val="12"/>
      <w:szCs w:val="12"/>
    </w:rPr>
  </w:style>
  <w:style w:type="character" w:customStyle="1" w:styleId="FontStyle14">
    <w:name w:val="Font Style14"/>
    <w:basedOn w:val="a0"/>
    <w:uiPriority w:val="99"/>
    <w:rsid w:val="00D25412"/>
    <w:rPr>
      <w:rFonts w:ascii="Bookman Old Style" w:hAnsi="Bookman Old Style" w:cs="Bookman Old Style"/>
      <w:b/>
      <w:bCs/>
      <w:smallCaps/>
      <w:color w:val="000000"/>
      <w:spacing w:val="-10"/>
      <w:sz w:val="16"/>
      <w:szCs w:val="16"/>
    </w:rPr>
  </w:style>
  <w:style w:type="character" w:customStyle="1" w:styleId="FontStyle15">
    <w:name w:val="Font Style15"/>
    <w:basedOn w:val="a0"/>
    <w:uiPriority w:val="99"/>
    <w:rsid w:val="00D25412"/>
    <w:rPr>
      <w:rFonts w:ascii="Palatino Linotype" w:hAnsi="Palatino Linotype" w:cs="Palatino Linotype"/>
      <w:color w:val="000000"/>
      <w:sz w:val="12"/>
      <w:szCs w:val="12"/>
    </w:rPr>
  </w:style>
  <w:style w:type="character" w:customStyle="1" w:styleId="FontStyle16">
    <w:name w:val="Font Style16"/>
    <w:basedOn w:val="a0"/>
    <w:uiPriority w:val="99"/>
    <w:rsid w:val="00D25412"/>
    <w:rPr>
      <w:rFonts w:ascii="Palatino Linotype" w:hAnsi="Palatino Linotype" w:cs="Palatino Linotype"/>
      <w:b/>
      <w:bCs/>
      <w:color w:val="000000"/>
      <w:sz w:val="18"/>
      <w:szCs w:val="18"/>
    </w:rPr>
  </w:style>
  <w:style w:type="character" w:customStyle="1" w:styleId="FontStyle17">
    <w:name w:val="Font Style17"/>
    <w:basedOn w:val="a0"/>
    <w:uiPriority w:val="99"/>
    <w:rsid w:val="00D25412"/>
    <w:rPr>
      <w:rFonts w:ascii="Palatino Linotype" w:hAnsi="Palatino Linotype" w:cs="Palatino Linotype"/>
      <w:b/>
      <w:bCs/>
      <w:color w:val="000000"/>
      <w:spacing w:val="-20"/>
      <w:sz w:val="16"/>
      <w:szCs w:val="16"/>
    </w:rPr>
  </w:style>
  <w:style w:type="character" w:customStyle="1" w:styleId="FontStyle175">
    <w:name w:val="Font Style175"/>
    <w:basedOn w:val="a0"/>
    <w:uiPriority w:val="99"/>
    <w:rsid w:val="00D25412"/>
    <w:rPr>
      <w:rFonts w:ascii="Palatino Linotype" w:hAnsi="Palatino Linotype" w:cs="Palatino Linotype"/>
      <w:color w:val="000000"/>
      <w:sz w:val="18"/>
      <w:szCs w:val="18"/>
    </w:rPr>
  </w:style>
  <w:style w:type="character" w:customStyle="1" w:styleId="FontStyle104">
    <w:name w:val="Font Style104"/>
    <w:basedOn w:val="a0"/>
    <w:rsid w:val="00D25412"/>
    <w:rPr>
      <w:rFonts w:ascii="Arial" w:hAnsi="Arial" w:cs="Arial"/>
      <w:color w:val="000000"/>
      <w:sz w:val="16"/>
      <w:szCs w:val="16"/>
    </w:rPr>
  </w:style>
  <w:style w:type="character" w:customStyle="1" w:styleId="12">
    <w:name w:val="Неразрешенное упоминание1"/>
    <w:basedOn w:val="a0"/>
    <w:uiPriority w:val="99"/>
    <w:semiHidden/>
    <w:unhideWhenUsed/>
    <w:rsid w:val="00D25412"/>
    <w:rPr>
      <w:color w:val="605E5C"/>
      <w:shd w:val="clear" w:color="auto" w:fill="E1DFDD"/>
    </w:rPr>
  </w:style>
  <w:style w:type="character" w:customStyle="1" w:styleId="citesec">
    <w:name w:val="cite_sec"/>
    <w:rsid w:val="005830D6"/>
    <w:rPr>
      <w:rFonts w:ascii="Cambria" w:hAnsi="Cambria"/>
      <w:bdr w:val="none" w:sz="0" w:space="0" w:color="auto"/>
      <w:shd w:val="clear" w:color="auto" w:fill="FFCCCC"/>
    </w:rPr>
  </w:style>
  <w:style w:type="paragraph" w:customStyle="1" w:styleId="Tablebody">
    <w:name w:val="Table body (+)"/>
    <w:basedOn w:val="a"/>
    <w:rsid w:val="005830D6"/>
    <w:pPr>
      <w:widowControl/>
      <w:autoSpaceDE/>
      <w:autoSpaceDN/>
      <w:adjustRightInd/>
      <w:spacing w:before="60" w:after="60" w:line="230" w:lineRule="atLeast"/>
    </w:pPr>
    <w:rPr>
      <w:rFonts w:ascii="Cambria" w:eastAsia="Calibri" w:hAnsi="Cambria"/>
      <w:sz w:val="24"/>
      <w:szCs w:val="22"/>
      <w:lang w:val="en-GB" w:eastAsia="en-US"/>
    </w:rPr>
  </w:style>
  <w:style w:type="character" w:customStyle="1" w:styleId="FontStyle68">
    <w:name w:val="Font Style68"/>
    <w:basedOn w:val="a0"/>
    <w:uiPriority w:val="99"/>
    <w:rsid w:val="00411FFD"/>
    <w:rPr>
      <w:rFonts w:ascii="Angsana New" w:hAnsi="Angsana New" w:cs="Angsana New"/>
      <w:b/>
      <w:bCs/>
      <w:color w:val="000000"/>
      <w:sz w:val="32"/>
      <w:szCs w:val="32"/>
    </w:rPr>
  </w:style>
  <w:style w:type="paragraph" w:styleId="23">
    <w:name w:val="index 2"/>
    <w:basedOn w:val="a"/>
    <w:next w:val="a"/>
    <w:uiPriority w:val="99"/>
    <w:semiHidden/>
    <w:rsid w:val="001C645A"/>
    <w:pPr>
      <w:widowControl/>
      <w:autoSpaceDE/>
      <w:autoSpaceDN/>
      <w:adjustRightInd/>
      <w:spacing w:after="240" w:line="210" w:lineRule="atLeast"/>
      <w:ind w:left="600" w:hanging="200"/>
      <w:jc w:val="both"/>
    </w:pPr>
    <w:rPr>
      <w:rFonts w:ascii="Cambria" w:eastAsia="MS Mincho" w:hAnsi="Cambria"/>
      <w:b/>
      <w:sz w:val="18"/>
      <w:lang w:val="en-GB" w:eastAsia="ja-JP"/>
    </w:rPr>
  </w:style>
  <w:style w:type="character" w:customStyle="1" w:styleId="stddocTitle">
    <w:name w:val="std_docTitle"/>
    <w:rsid w:val="001C645A"/>
    <w:rPr>
      <w:rFonts w:ascii="Cambria" w:hAnsi="Cambria"/>
      <w:i/>
      <w:bdr w:val="none" w:sz="0" w:space="0" w:color="auto"/>
      <w:shd w:val="clear" w:color="auto" w:fill="FDE9D9"/>
    </w:rPr>
  </w:style>
  <w:style w:type="character" w:customStyle="1" w:styleId="stddocNumber">
    <w:name w:val="std_docNumber"/>
    <w:rsid w:val="001C645A"/>
    <w:rPr>
      <w:rFonts w:ascii="Cambria" w:hAnsi="Cambria"/>
      <w:bdr w:val="none" w:sz="0" w:space="0" w:color="auto"/>
      <w:shd w:val="clear" w:color="auto" w:fill="F2DBDB"/>
    </w:rPr>
  </w:style>
  <w:style w:type="character" w:customStyle="1" w:styleId="stdpublisher">
    <w:name w:val="std_publisher"/>
    <w:rsid w:val="001C645A"/>
    <w:rPr>
      <w:rFonts w:ascii="Cambria" w:hAnsi="Cambria"/>
      <w:bdr w:val="none" w:sz="0" w:space="0" w:color="auto"/>
      <w:shd w:val="clear" w:color="auto" w:fill="C6D9F1"/>
    </w:rPr>
  </w:style>
  <w:style w:type="character" w:customStyle="1" w:styleId="sourcesample">
    <w:name w:val="sourcesample"/>
    <w:basedOn w:val="a0"/>
    <w:rsid w:val="00727DBF"/>
  </w:style>
  <w:style w:type="character" w:styleId="af0">
    <w:name w:val="Emphasis"/>
    <w:basedOn w:val="a0"/>
    <w:uiPriority w:val="20"/>
    <w:qFormat/>
    <w:rsid w:val="00F53167"/>
    <w:rPr>
      <w:i/>
      <w:iCs/>
    </w:rPr>
  </w:style>
  <w:style w:type="character" w:customStyle="1" w:styleId="FontStyle77">
    <w:name w:val="Font Style77"/>
    <w:basedOn w:val="a0"/>
    <w:uiPriority w:val="99"/>
    <w:rsid w:val="00CD232C"/>
    <w:rPr>
      <w:rFonts w:ascii="Arial" w:hAnsi="Arial" w:cs="Arial"/>
      <w:color w:val="000000"/>
      <w:spacing w:val="10"/>
      <w:sz w:val="18"/>
      <w:szCs w:val="18"/>
    </w:rPr>
  </w:style>
  <w:style w:type="character" w:customStyle="1" w:styleId="FontStyle70">
    <w:name w:val="Font Style70"/>
    <w:basedOn w:val="a0"/>
    <w:uiPriority w:val="99"/>
    <w:rsid w:val="00CD232C"/>
    <w:rPr>
      <w:rFonts w:ascii="Arial" w:hAnsi="Arial" w:cs="Arial"/>
      <w:i/>
      <w:iCs/>
      <w:color w:val="000000"/>
      <w:sz w:val="18"/>
      <w:szCs w:val="18"/>
    </w:rPr>
  </w:style>
  <w:style w:type="character" w:customStyle="1" w:styleId="FontStyle74">
    <w:name w:val="Font Style74"/>
    <w:basedOn w:val="a0"/>
    <w:uiPriority w:val="99"/>
    <w:rsid w:val="00036FA6"/>
    <w:rPr>
      <w:rFonts w:ascii="Arial" w:hAnsi="Arial" w:cs="Arial"/>
      <w:b/>
      <w:bCs/>
      <w:color w:val="000000"/>
      <w:sz w:val="18"/>
      <w:szCs w:val="18"/>
    </w:rPr>
  </w:style>
  <w:style w:type="character" w:customStyle="1" w:styleId="af1">
    <w:name w:val="Основной текст_"/>
    <w:basedOn w:val="a0"/>
    <w:link w:val="13"/>
    <w:rsid w:val="00084D0D"/>
    <w:rPr>
      <w:rFonts w:eastAsia="Arial" w:hAnsi="Arial" w:cs="Arial"/>
      <w:sz w:val="20"/>
      <w:szCs w:val="20"/>
    </w:rPr>
  </w:style>
  <w:style w:type="paragraph" w:customStyle="1" w:styleId="13">
    <w:name w:val="Основной текст1"/>
    <w:basedOn w:val="a"/>
    <w:link w:val="af1"/>
    <w:rsid w:val="00084D0D"/>
    <w:pPr>
      <w:autoSpaceDE/>
      <w:autoSpaceDN/>
      <w:adjustRightInd/>
    </w:pPr>
    <w:rPr>
      <w:rFonts w:asciiTheme="minorHAnsi" w:eastAsia="Arial" w:hAnsi="Arial" w:cs="Arial"/>
      <w:lang w:eastAsia="en-US"/>
    </w:rPr>
  </w:style>
  <w:style w:type="character" w:customStyle="1" w:styleId="24">
    <w:name w:val="Основной текст (2)"/>
    <w:basedOn w:val="a0"/>
    <w:rsid w:val="00084D0D"/>
    <w:rPr>
      <w:rFonts w:ascii="Arial" w:eastAsia="Arial" w:hAnsi="Arial" w:cs="Arial"/>
      <w:b w:val="0"/>
      <w:bCs w:val="0"/>
      <w:i w:val="0"/>
      <w:iCs w:val="0"/>
      <w:smallCaps w:val="0"/>
      <w:strike w:val="0"/>
      <w:color w:val="292929"/>
      <w:spacing w:val="0"/>
      <w:w w:val="100"/>
      <w:position w:val="0"/>
      <w:sz w:val="16"/>
      <w:szCs w:val="16"/>
      <w:u w:val="none"/>
      <w:lang w:val="ru-RU" w:eastAsia="ru-RU" w:bidi="ru-RU"/>
    </w:rPr>
  </w:style>
  <w:style w:type="character" w:customStyle="1" w:styleId="FontStyle64">
    <w:name w:val="Font Style64"/>
    <w:basedOn w:val="a0"/>
    <w:uiPriority w:val="99"/>
    <w:rsid w:val="00084D0D"/>
    <w:rPr>
      <w:rFonts w:ascii="Arial" w:hAnsi="Arial" w:cs="Arial"/>
      <w:color w:val="000000"/>
      <w:sz w:val="16"/>
      <w:szCs w:val="16"/>
    </w:rPr>
  </w:style>
  <w:style w:type="character" w:customStyle="1" w:styleId="FontStyle65">
    <w:name w:val="Font Style65"/>
    <w:basedOn w:val="a0"/>
    <w:uiPriority w:val="99"/>
    <w:rsid w:val="00637E60"/>
    <w:rPr>
      <w:rFonts w:ascii="Arial" w:hAnsi="Arial" w:cs="Arial"/>
      <w:color w:val="000000"/>
      <w:spacing w:val="10"/>
      <w:sz w:val="22"/>
      <w:szCs w:val="22"/>
    </w:rPr>
  </w:style>
  <w:style w:type="character" w:customStyle="1" w:styleId="FontStyle67">
    <w:name w:val="Font Style67"/>
    <w:basedOn w:val="a0"/>
    <w:uiPriority w:val="99"/>
    <w:rsid w:val="00637E60"/>
    <w:rPr>
      <w:rFonts w:ascii="Arial" w:hAnsi="Arial" w:cs="Arial"/>
      <w:i/>
      <w:iCs/>
      <w:color w:val="000000"/>
      <w:spacing w:val="20"/>
      <w:sz w:val="10"/>
      <w:szCs w:val="10"/>
    </w:rPr>
  </w:style>
  <w:style w:type="character" w:customStyle="1" w:styleId="FontStyle78">
    <w:name w:val="Font Style78"/>
    <w:basedOn w:val="a0"/>
    <w:uiPriority w:val="99"/>
    <w:rsid w:val="00637E60"/>
    <w:rPr>
      <w:rFonts w:ascii="Arial" w:hAnsi="Arial" w:cs="Arial"/>
      <w:smallCaps/>
      <w:color w:val="000000"/>
      <w:sz w:val="18"/>
      <w:szCs w:val="18"/>
    </w:rPr>
  </w:style>
  <w:style w:type="character" w:customStyle="1" w:styleId="FontStyle71">
    <w:name w:val="Font Style71"/>
    <w:basedOn w:val="a0"/>
    <w:uiPriority w:val="99"/>
    <w:rsid w:val="00637E60"/>
    <w:rPr>
      <w:rFonts w:ascii="Arial" w:hAnsi="Arial" w:cs="Arial"/>
      <w:color w:val="000000"/>
      <w:sz w:val="14"/>
      <w:szCs w:val="14"/>
    </w:rPr>
  </w:style>
  <w:style w:type="character" w:customStyle="1" w:styleId="FontStyle72">
    <w:name w:val="Font Style72"/>
    <w:basedOn w:val="a0"/>
    <w:uiPriority w:val="99"/>
    <w:rsid w:val="00084D0D"/>
    <w:rPr>
      <w:rFonts w:ascii="Arial" w:hAnsi="Arial" w:cs="Arial"/>
      <w:i/>
      <w:iCs/>
      <w:color w:val="000000"/>
      <w:sz w:val="16"/>
      <w:szCs w:val="16"/>
    </w:rPr>
  </w:style>
  <w:style w:type="character" w:customStyle="1" w:styleId="FontStyle73">
    <w:name w:val="Font Style73"/>
    <w:basedOn w:val="a0"/>
    <w:uiPriority w:val="99"/>
    <w:rsid w:val="00637E60"/>
    <w:rPr>
      <w:rFonts w:ascii="Arial" w:hAnsi="Arial" w:cs="Arial"/>
      <w:i/>
      <w:iCs/>
      <w:color w:val="000000"/>
      <w:spacing w:val="10"/>
      <w:sz w:val="16"/>
      <w:szCs w:val="16"/>
    </w:rPr>
  </w:style>
  <w:style w:type="character" w:customStyle="1" w:styleId="FontStyle75">
    <w:name w:val="Font Style75"/>
    <w:basedOn w:val="a0"/>
    <w:uiPriority w:val="99"/>
    <w:rsid w:val="00084D0D"/>
    <w:rPr>
      <w:rFonts w:ascii="Arial" w:hAnsi="Arial" w:cs="Arial"/>
      <w:color w:val="000000"/>
      <w:sz w:val="16"/>
      <w:szCs w:val="16"/>
    </w:rPr>
  </w:style>
  <w:style w:type="character" w:customStyle="1" w:styleId="FontStyle76">
    <w:name w:val="Font Style76"/>
    <w:basedOn w:val="a0"/>
    <w:uiPriority w:val="99"/>
    <w:rsid w:val="00637E60"/>
    <w:rPr>
      <w:rFonts w:ascii="Arial" w:hAnsi="Arial" w:cs="Arial"/>
      <w:i/>
      <w:iCs/>
      <w:smallCaps/>
      <w:color w:val="000000"/>
      <w:sz w:val="18"/>
      <w:szCs w:val="18"/>
    </w:rPr>
  </w:style>
  <w:style w:type="character" w:customStyle="1" w:styleId="FontStyle58">
    <w:name w:val="Font Style58"/>
    <w:basedOn w:val="a0"/>
    <w:uiPriority w:val="99"/>
    <w:rsid w:val="006471DA"/>
    <w:rPr>
      <w:rFonts w:ascii="Arial" w:hAnsi="Arial" w:cs="Arial"/>
      <w:smallCaps/>
      <w:color w:val="000000"/>
      <w:sz w:val="18"/>
      <w:szCs w:val="18"/>
    </w:rPr>
  </w:style>
  <w:style w:type="character" w:customStyle="1" w:styleId="90">
    <w:name w:val="Заголовок 9 Знак"/>
    <w:basedOn w:val="a0"/>
    <w:link w:val="9"/>
    <w:uiPriority w:val="9"/>
    <w:semiHidden/>
    <w:rsid w:val="005914C6"/>
    <w:rPr>
      <w:rFonts w:ascii="Cambria" w:eastAsia="Times New Roman" w:hAnsi="Cambria" w:cs="Times New Roman"/>
      <w:lang w:eastAsia="ru-RU"/>
    </w:rPr>
  </w:style>
  <w:style w:type="character" w:styleId="af2">
    <w:name w:val="page number"/>
    <w:rsid w:val="005914C6"/>
  </w:style>
  <w:style w:type="table" w:customStyle="1" w:styleId="TableNormal">
    <w:name w:val="Table Normal"/>
    <w:uiPriority w:val="2"/>
    <w:semiHidden/>
    <w:unhideWhenUsed/>
    <w:qFormat/>
    <w:rsid w:val="005914C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5914C6"/>
    <w:pPr>
      <w:adjustRightInd/>
    </w:pPr>
    <w:rPr>
      <w:rFonts w:ascii="Cambria" w:eastAsia="Cambria" w:hAnsi="Cambria" w:cs="Cambria"/>
      <w:sz w:val="22"/>
      <w:szCs w:val="22"/>
      <w:lang w:val="en-US" w:eastAsia="en-US"/>
    </w:rPr>
  </w:style>
  <w:style w:type="character" w:customStyle="1" w:styleId="FontStyle50">
    <w:name w:val="Font Style50"/>
    <w:uiPriority w:val="99"/>
    <w:rsid w:val="005914C6"/>
    <w:rPr>
      <w:rFonts w:ascii="Book Antiqua" w:hAnsi="Book Antiqua" w:cs="Book Antiqua"/>
      <w:b/>
      <w:bCs/>
      <w:color w:val="000000"/>
      <w:sz w:val="20"/>
      <w:szCs w:val="20"/>
    </w:rPr>
  </w:style>
  <w:style w:type="character" w:customStyle="1" w:styleId="FontStyle44">
    <w:name w:val="Font Style44"/>
    <w:uiPriority w:val="99"/>
    <w:rsid w:val="005914C6"/>
    <w:rPr>
      <w:rFonts w:ascii="Book Antiqua" w:hAnsi="Book Antiqua" w:cs="Book Antiqua"/>
      <w:b/>
      <w:bCs/>
      <w:color w:val="000000"/>
      <w:sz w:val="34"/>
      <w:szCs w:val="34"/>
    </w:rPr>
  </w:style>
  <w:style w:type="character" w:customStyle="1" w:styleId="FontStyle45">
    <w:name w:val="Font Style45"/>
    <w:uiPriority w:val="99"/>
    <w:rsid w:val="005914C6"/>
    <w:rPr>
      <w:rFonts w:ascii="Book Antiqua" w:hAnsi="Book Antiqua" w:cs="Book Antiqua"/>
      <w:b/>
      <w:bCs/>
      <w:color w:val="000000"/>
      <w:spacing w:val="10"/>
      <w:sz w:val="32"/>
      <w:szCs w:val="32"/>
    </w:rPr>
  </w:style>
  <w:style w:type="character" w:customStyle="1" w:styleId="FontStyle48">
    <w:name w:val="Font Style48"/>
    <w:uiPriority w:val="99"/>
    <w:rsid w:val="005914C6"/>
    <w:rPr>
      <w:rFonts w:ascii="Book Antiqua" w:hAnsi="Book Antiqua" w:cs="Book Antiqua"/>
      <w:color w:val="000000"/>
      <w:sz w:val="18"/>
      <w:szCs w:val="18"/>
    </w:rPr>
  </w:style>
  <w:style w:type="character" w:customStyle="1" w:styleId="FontStyle53">
    <w:name w:val="Font Style53"/>
    <w:uiPriority w:val="99"/>
    <w:rsid w:val="005914C6"/>
    <w:rPr>
      <w:rFonts w:ascii="Book Antiqua" w:hAnsi="Book Antiqua" w:cs="Book Antiqua"/>
      <w:color w:val="000000"/>
      <w:sz w:val="20"/>
      <w:szCs w:val="20"/>
    </w:rPr>
  </w:style>
  <w:style w:type="character" w:customStyle="1" w:styleId="FontStyle54">
    <w:name w:val="Font Style54"/>
    <w:uiPriority w:val="99"/>
    <w:rsid w:val="005914C6"/>
    <w:rPr>
      <w:rFonts w:ascii="Book Antiqua" w:hAnsi="Book Antiqua" w:cs="Book Antiqua"/>
      <w:i/>
      <w:iCs/>
      <w:color w:val="000000"/>
      <w:sz w:val="20"/>
      <w:szCs w:val="20"/>
    </w:rPr>
  </w:style>
  <w:style w:type="character" w:customStyle="1" w:styleId="af3">
    <w:name w:val="Подпись к картинке_"/>
    <w:basedOn w:val="a0"/>
    <w:link w:val="af4"/>
    <w:rsid w:val="005914C6"/>
    <w:rPr>
      <w:rFonts w:ascii="Cambria" w:eastAsia="Cambria" w:hAnsi="Cambria" w:cs="Cambria"/>
      <w:b/>
      <w:bCs/>
      <w:color w:val="231F20"/>
    </w:rPr>
  </w:style>
  <w:style w:type="paragraph" w:customStyle="1" w:styleId="af4">
    <w:name w:val="Подпись к картинке"/>
    <w:basedOn w:val="a"/>
    <w:link w:val="af3"/>
    <w:rsid w:val="005914C6"/>
    <w:pPr>
      <w:autoSpaceDE/>
      <w:autoSpaceDN/>
      <w:adjustRightInd/>
      <w:spacing w:line="226" w:lineRule="auto"/>
    </w:pPr>
    <w:rPr>
      <w:rFonts w:ascii="Cambria" w:eastAsia="Cambria" w:hAnsi="Cambria" w:cs="Cambria"/>
      <w:b/>
      <w:bCs/>
      <w:color w:val="231F20"/>
      <w:sz w:val="22"/>
      <w:szCs w:val="22"/>
      <w:lang w:eastAsia="en-US"/>
    </w:rPr>
  </w:style>
  <w:style w:type="character" w:customStyle="1" w:styleId="A10">
    <w:name w:val="A10"/>
    <w:uiPriority w:val="99"/>
    <w:rsid w:val="002811D5"/>
    <w:rPr>
      <w:rFonts w:cs="Cambria"/>
      <w:color w:val="000000"/>
      <w:sz w:val="17"/>
      <w:szCs w:val="17"/>
    </w:rPr>
  </w:style>
  <w:style w:type="paragraph" w:customStyle="1" w:styleId="Pa25">
    <w:name w:val="Pa25"/>
    <w:basedOn w:val="Default"/>
    <w:next w:val="Default"/>
    <w:uiPriority w:val="99"/>
    <w:rsid w:val="009442A3"/>
    <w:pPr>
      <w:widowControl/>
      <w:spacing w:line="221" w:lineRule="atLeast"/>
    </w:pPr>
    <w:rPr>
      <w:rFonts w:ascii="Cambria" w:eastAsiaTheme="minorHAnsi" w:hAnsi="Cambria" w:cstheme="minorBidi"/>
      <w:color w:val="auto"/>
      <w:lang w:eastAsia="en-US"/>
    </w:rPr>
  </w:style>
  <w:style w:type="character" w:styleId="af5">
    <w:name w:val="annotation reference"/>
    <w:basedOn w:val="a0"/>
    <w:uiPriority w:val="99"/>
    <w:semiHidden/>
    <w:unhideWhenUsed/>
    <w:rsid w:val="00E711A9"/>
    <w:rPr>
      <w:sz w:val="16"/>
      <w:szCs w:val="16"/>
    </w:rPr>
  </w:style>
  <w:style w:type="paragraph" w:styleId="af6">
    <w:name w:val="annotation text"/>
    <w:basedOn w:val="a"/>
    <w:link w:val="af7"/>
    <w:uiPriority w:val="99"/>
    <w:semiHidden/>
    <w:unhideWhenUsed/>
    <w:rsid w:val="00E711A9"/>
    <w:pPr>
      <w:widowControl/>
      <w:autoSpaceDE/>
      <w:autoSpaceDN/>
      <w:adjustRightInd/>
      <w:spacing w:after="160"/>
    </w:pPr>
    <w:rPr>
      <w:rFonts w:asciiTheme="minorHAnsi" w:eastAsiaTheme="minorHAnsi" w:hAnsiTheme="minorHAnsi" w:cstheme="minorBidi"/>
      <w:lang w:eastAsia="en-US"/>
    </w:rPr>
  </w:style>
  <w:style w:type="character" w:customStyle="1" w:styleId="af7">
    <w:name w:val="Текст примечания Знак"/>
    <w:basedOn w:val="a0"/>
    <w:link w:val="af6"/>
    <w:uiPriority w:val="99"/>
    <w:semiHidden/>
    <w:rsid w:val="00E711A9"/>
    <w:rPr>
      <w:sz w:val="20"/>
      <w:szCs w:val="20"/>
    </w:rPr>
  </w:style>
  <w:style w:type="paragraph" w:styleId="af8">
    <w:name w:val="annotation subject"/>
    <w:basedOn w:val="af6"/>
    <w:next w:val="af6"/>
    <w:link w:val="af9"/>
    <w:uiPriority w:val="99"/>
    <w:semiHidden/>
    <w:unhideWhenUsed/>
    <w:rsid w:val="00E711A9"/>
    <w:rPr>
      <w:b/>
      <w:bCs/>
    </w:rPr>
  </w:style>
  <w:style w:type="character" w:customStyle="1" w:styleId="af9">
    <w:name w:val="Тема примечания Знак"/>
    <w:basedOn w:val="af7"/>
    <w:link w:val="af8"/>
    <w:uiPriority w:val="99"/>
    <w:semiHidden/>
    <w:rsid w:val="00E711A9"/>
    <w:rPr>
      <w:b/>
      <w:bCs/>
      <w:sz w:val="20"/>
      <w:szCs w:val="20"/>
    </w:rPr>
  </w:style>
  <w:style w:type="paragraph" w:customStyle="1" w:styleId="Pa16">
    <w:name w:val="Pa16"/>
    <w:basedOn w:val="a"/>
    <w:next w:val="a"/>
    <w:uiPriority w:val="99"/>
    <w:rsid w:val="00E711A9"/>
    <w:pPr>
      <w:widowControl/>
      <w:spacing w:line="221" w:lineRule="atLeast"/>
    </w:pPr>
    <w:rPr>
      <w:rFonts w:ascii="Cambria" w:eastAsiaTheme="minorHAnsi" w:hAnsi="Cambria" w:cstheme="minorBidi"/>
      <w:sz w:val="24"/>
      <w:szCs w:val="24"/>
      <w:lang w:eastAsia="en-US"/>
    </w:rPr>
  </w:style>
  <w:style w:type="paragraph" w:customStyle="1" w:styleId="Pa28">
    <w:name w:val="Pa28"/>
    <w:basedOn w:val="a"/>
    <w:next w:val="a"/>
    <w:uiPriority w:val="99"/>
    <w:rsid w:val="00E711A9"/>
    <w:pPr>
      <w:widowControl/>
      <w:spacing w:line="221" w:lineRule="atLeast"/>
    </w:pPr>
    <w:rPr>
      <w:rFonts w:ascii="Cambria" w:eastAsiaTheme="minorHAnsi" w:hAnsi="Cambria" w:cstheme="minorBidi"/>
      <w:sz w:val="24"/>
      <w:szCs w:val="24"/>
      <w:lang w:eastAsia="en-US"/>
    </w:rPr>
  </w:style>
  <w:style w:type="paragraph" w:customStyle="1" w:styleId="Pa31">
    <w:name w:val="Pa31"/>
    <w:basedOn w:val="a"/>
    <w:next w:val="a"/>
    <w:uiPriority w:val="99"/>
    <w:rsid w:val="00E711A9"/>
    <w:pPr>
      <w:widowControl/>
      <w:spacing w:line="201" w:lineRule="atLeast"/>
    </w:pPr>
    <w:rPr>
      <w:rFonts w:ascii="Cambria" w:eastAsiaTheme="minorHAnsi" w:hAnsi="Cambria" w:cstheme="minorBidi"/>
      <w:sz w:val="24"/>
      <w:szCs w:val="24"/>
      <w:lang w:eastAsia="en-US"/>
    </w:rPr>
  </w:style>
  <w:style w:type="paragraph" w:customStyle="1" w:styleId="Pa32">
    <w:name w:val="Pa32"/>
    <w:basedOn w:val="a"/>
    <w:next w:val="a"/>
    <w:uiPriority w:val="99"/>
    <w:rsid w:val="00E711A9"/>
    <w:pPr>
      <w:widowControl/>
      <w:spacing w:line="201" w:lineRule="atLeast"/>
    </w:pPr>
    <w:rPr>
      <w:rFonts w:ascii="Cambria" w:eastAsiaTheme="minorHAnsi" w:hAnsi="Cambria" w:cstheme="minorBidi"/>
      <w:sz w:val="24"/>
      <w:szCs w:val="24"/>
      <w:lang w:eastAsia="en-US"/>
    </w:rPr>
  </w:style>
  <w:style w:type="paragraph" w:styleId="afa">
    <w:name w:val="Normal (Web)"/>
    <w:aliases w:val="Обычный (Web),Знак4,Обычный (Web) Знак Знак Знак Знак,Обычный (Web) Знак Знак Знак Знак Знак Знак Знак Знак Знак,Обычный (Web) Знак Знак Знак Знак Знак,Обычный (Web) Знак,Знак4 Знак Знак,Обычный (Web)1,Обычный (веб) Знак1"/>
    <w:basedOn w:val="a"/>
    <w:link w:val="afb"/>
    <w:rsid w:val="00880DA6"/>
    <w:pPr>
      <w:widowControl/>
      <w:autoSpaceDE/>
      <w:autoSpaceDN/>
      <w:adjustRightInd/>
      <w:spacing w:before="100" w:beforeAutospacing="1" w:after="100" w:afterAutospacing="1"/>
    </w:pPr>
    <w:rPr>
      <w:rFonts w:ascii="Verdana" w:hAnsi="Verdana" w:cs="Verdana"/>
      <w:sz w:val="17"/>
      <w:szCs w:val="17"/>
    </w:rPr>
  </w:style>
  <w:style w:type="character" w:customStyle="1" w:styleId="afb">
    <w:name w:val="Обычный (Интернет) Знак"/>
    <w:aliases w:val="Обычный (Web) Знак1,Знак4 Знак,Обычный (Web) Знак Знак Знак Знак Знак1,Обычный (Web) Знак Знак Знак Знак Знак Знак Знак Знак Знак Знак,Обычный (Web) Знак Знак Знак Знак Знак Знак,Обычный (Web) Знак Знак,Знак4 Знак Знак Знак"/>
    <w:basedOn w:val="a0"/>
    <w:link w:val="afa"/>
    <w:locked/>
    <w:rsid w:val="00880DA6"/>
    <w:rPr>
      <w:rFonts w:ascii="Verdana" w:eastAsia="Times New Roman" w:hAnsi="Verdana" w:cs="Verdana"/>
      <w:sz w:val="17"/>
      <w:szCs w:val="17"/>
      <w:lang w:eastAsia="ru-RU"/>
    </w:rPr>
  </w:style>
  <w:style w:type="character" w:customStyle="1" w:styleId="25">
    <w:name w:val="Неразрешенное упоминание2"/>
    <w:basedOn w:val="a0"/>
    <w:uiPriority w:val="99"/>
    <w:semiHidden/>
    <w:unhideWhenUsed/>
    <w:rsid w:val="00656361"/>
    <w:rPr>
      <w:color w:val="605E5C"/>
      <w:shd w:val="clear" w:color="auto" w:fill="E1DFDD"/>
    </w:rPr>
  </w:style>
  <w:style w:type="character" w:customStyle="1" w:styleId="10">
    <w:name w:val="Заголовок 1 Знак"/>
    <w:basedOn w:val="a0"/>
    <w:link w:val="1"/>
    <w:uiPriority w:val="9"/>
    <w:rsid w:val="007B34A8"/>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rsid w:val="00C114D1"/>
    <w:rPr>
      <w:rFonts w:asciiTheme="majorHAnsi" w:eastAsiaTheme="majorEastAsia" w:hAnsiTheme="majorHAnsi" w:cstheme="majorBidi"/>
      <w:b/>
      <w:bCs/>
      <w:color w:val="4F81BD" w:themeColor="accent1"/>
      <w:sz w:val="20"/>
      <w:szCs w:val="20"/>
      <w:lang w:eastAsia="ru-RU"/>
    </w:rPr>
  </w:style>
  <w:style w:type="table" w:styleId="-41">
    <w:name w:val="Grid Table 4 Accent 1"/>
    <w:basedOn w:val="a1"/>
    <w:uiPriority w:val="49"/>
    <w:rsid w:val="00F3279A"/>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40">
    <w:name w:val="Заголовок 4 Знак"/>
    <w:basedOn w:val="a0"/>
    <w:link w:val="4"/>
    <w:uiPriority w:val="9"/>
    <w:semiHidden/>
    <w:rsid w:val="00CF1143"/>
    <w:rPr>
      <w:rFonts w:asciiTheme="majorHAnsi" w:eastAsiaTheme="majorEastAsia" w:hAnsiTheme="majorHAnsi" w:cstheme="majorBidi"/>
      <w:i/>
      <w:iCs/>
      <w:color w:val="365F91" w:themeColor="accent1" w:themeShade="BF"/>
      <w:sz w:val="20"/>
      <w:szCs w:val="20"/>
      <w:lang w:eastAsia="ru-RU"/>
    </w:rPr>
  </w:style>
  <w:style w:type="paragraph" w:styleId="afc">
    <w:name w:val="Body Text"/>
    <w:basedOn w:val="a"/>
    <w:link w:val="afd"/>
    <w:uiPriority w:val="99"/>
    <w:semiHidden/>
    <w:unhideWhenUsed/>
    <w:rsid w:val="00CF1143"/>
    <w:pPr>
      <w:spacing w:after="120"/>
    </w:pPr>
  </w:style>
  <w:style w:type="character" w:customStyle="1" w:styleId="afd">
    <w:name w:val="Основной текст Знак"/>
    <w:basedOn w:val="a0"/>
    <w:link w:val="afc"/>
    <w:uiPriority w:val="99"/>
    <w:semiHidden/>
    <w:rsid w:val="00CF1143"/>
    <w:rPr>
      <w:rFonts w:ascii="Times New Roman" w:eastAsia="Times New Roman" w:hAnsi="Times New Roman" w:cs="Times New Roman"/>
      <w:sz w:val="20"/>
      <w:szCs w:val="20"/>
      <w:lang w:eastAsia="ru-RU"/>
    </w:rPr>
  </w:style>
  <w:style w:type="table" w:customStyle="1" w:styleId="14">
    <w:name w:val="Сетка таблицы1"/>
    <w:basedOn w:val="a1"/>
    <w:next w:val="a9"/>
    <w:uiPriority w:val="59"/>
    <w:rsid w:val="00D51F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Strong"/>
    <w:basedOn w:val="a0"/>
    <w:uiPriority w:val="22"/>
    <w:qFormat/>
    <w:rsid w:val="00B510B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020942">
      <w:bodyDiv w:val="1"/>
      <w:marLeft w:val="0"/>
      <w:marRight w:val="0"/>
      <w:marTop w:val="0"/>
      <w:marBottom w:val="0"/>
      <w:divBdr>
        <w:top w:val="none" w:sz="0" w:space="0" w:color="auto"/>
        <w:left w:val="none" w:sz="0" w:space="0" w:color="auto"/>
        <w:bottom w:val="none" w:sz="0" w:space="0" w:color="auto"/>
        <w:right w:val="none" w:sz="0" w:space="0" w:color="auto"/>
      </w:divBdr>
    </w:div>
    <w:div w:id="187641759">
      <w:bodyDiv w:val="1"/>
      <w:marLeft w:val="0"/>
      <w:marRight w:val="0"/>
      <w:marTop w:val="0"/>
      <w:marBottom w:val="0"/>
      <w:divBdr>
        <w:top w:val="none" w:sz="0" w:space="0" w:color="auto"/>
        <w:left w:val="none" w:sz="0" w:space="0" w:color="auto"/>
        <w:bottom w:val="none" w:sz="0" w:space="0" w:color="auto"/>
        <w:right w:val="none" w:sz="0" w:space="0" w:color="auto"/>
      </w:divBdr>
    </w:div>
    <w:div w:id="216672322">
      <w:bodyDiv w:val="1"/>
      <w:marLeft w:val="0"/>
      <w:marRight w:val="0"/>
      <w:marTop w:val="0"/>
      <w:marBottom w:val="0"/>
      <w:divBdr>
        <w:top w:val="none" w:sz="0" w:space="0" w:color="auto"/>
        <w:left w:val="none" w:sz="0" w:space="0" w:color="auto"/>
        <w:bottom w:val="none" w:sz="0" w:space="0" w:color="auto"/>
        <w:right w:val="none" w:sz="0" w:space="0" w:color="auto"/>
      </w:divBdr>
      <w:divsChild>
        <w:div w:id="939994155">
          <w:marLeft w:val="0"/>
          <w:marRight w:val="0"/>
          <w:marTop w:val="0"/>
          <w:marBottom w:val="0"/>
          <w:divBdr>
            <w:top w:val="inset" w:sz="2" w:space="0" w:color="auto"/>
            <w:left w:val="inset" w:sz="2" w:space="1" w:color="auto"/>
            <w:bottom w:val="inset" w:sz="2" w:space="0" w:color="auto"/>
            <w:right w:val="inset" w:sz="2" w:space="1" w:color="auto"/>
          </w:divBdr>
        </w:div>
      </w:divsChild>
    </w:div>
    <w:div w:id="247932324">
      <w:bodyDiv w:val="1"/>
      <w:marLeft w:val="0"/>
      <w:marRight w:val="0"/>
      <w:marTop w:val="0"/>
      <w:marBottom w:val="0"/>
      <w:divBdr>
        <w:top w:val="none" w:sz="0" w:space="0" w:color="auto"/>
        <w:left w:val="none" w:sz="0" w:space="0" w:color="auto"/>
        <w:bottom w:val="none" w:sz="0" w:space="0" w:color="auto"/>
        <w:right w:val="none" w:sz="0" w:space="0" w:color="auto"/>
      </w:divBdr>
      <w:divsChild>
        <w:div w:id="1864317373">
          <w:marLeft w:val="547"/>
          <w:marRight w:val="0"/>
          <w:marTop w:val="0"/>
          <w:marBottom w:val="0"/>
          <w:divBdr>
            <w:top w:val="none" w:sz="0" w:space="0" w:color="auto"/>
            <w:left w:val="none" w:sz="0" w:space="0" w:color="auto"/>
            <w:bottom w:val="none" w:sz="0" w:space="0" w:color="auto"/>
            <w:right w:val="none" w:sz="0" w:space="0" w:color="auto"/>
          </w:divBdr>
        </w:div>
      </w:divsChild>
    </w:div>
    <w:div w:id="474185463">
      <w:bodyDiv w:val="1"/>
      <w:marLeft w:val="0"/>
      <w:marRight w:val="0"/>
      <w:marTop w:val="0"/>
      <w:marBottom w:val="0"/>
      <w:divBdr>
        <w:top w:val="none" w:sz="0" w:space="0" w:color="auto"/>
        <w:left w:val="none" w:sz="0" w:space="0" w:color="auto"/>
        <w:bottom w:val="none" w:sz="0" w:space="0" w:color="auto"/>
        <w:right w:val="none" w:sz="0" w:space="0" w:color="auto"/>
      </w:divBdr>
    </w:div>
    <w:div w:id="507448824">
      <w:bodyDiv w:val="1"/>
      <w:marLeft w:val="0"/>
      <w:marRight w:val="0"/>
      <w:marTop w:val="0"/>
      <w:marBottom w:val="0"/>
      <w:divBdr>
        <w:top w:val="none" w:sz="0" w:space="0" w:color="auto"/>
        <w:left w:val="none" w:sz="0" w:space="0" w:color="auto"/>
        <w:bottom w:val="none" w:sz="0" w:space="0" w:color="auto"/>
        <w:right w:val="none" w:sz="0" w:space="0" w:color="auto"/>
      </w:divBdr>
    </w:div>
    <w:div w:id="575167796">
      <w:bodyDiv w:val="1"/>
      <w:marLeft w:val="0"/>
      <w:marRight w:val="0"/>
      <w:marTop w:val="0"/>
      <w:marBottom w:val="0"/>
      <w:divBdr>
        <w:top w:val="none" w:sz="0" w:space="0" w:color="auto"/>
        <w:left w:val="none" w:sz="0" w:space="0" w:color="auto"/>
        <w:bottom w:val="none" w:sz="0" w:space="0" w:color="auto"/>
        <w:right w:val="none" w:sz="0" w:space="0" w:color="auto"/>
      </w:divBdr>
    </w:div>
    <w:div w:id="777603258">
      <w:bodyDiv w:val="1"/>
      <w:marLeft w:val="0"/>
      <w:marRight w:val="0"/>
      <w:marTop w:val="0"/>
      <w:marBottom w:val="0"/>
      <w:divBdr>
        <w:top w:val="none" w:sz="0" w:space="0" w:color="auto"/>
        <w:left w:val="none" w:sz="0" w:space="0" w:color="auto"/>
        <w:bottom w:val="none" w:sz="0" w:space="0" w:color="auto"/>
        <w:right w:val="none" w:sz="0" w:space="0" w:color="auto"/>
      </w:divBdr>
    </w:div>
    <w:div w:id="783426490">
      <w:bodyDiv w:val="1"/>
      <w:marLeft w:val="0"/>
      <w:marRight w:val="0"/>
      <w:marTop w:val="0"/>
      <w:marBottom w:val="0"/>
      <w:divBdr>
        <w:top w:val="none" w:sz="0" w:space="0" w:color="auto"/>
        <w:left w:val="none" w:sz="0" w:space="0" w:color="auto"/>
        <w:bottom w:val="none" w:sz="0" w:space="0" w:color="auto"/>
        <w:right w:val="none" w:sz="0" w:space="0" w:color="auto"/>
      </w:divBdr>
    </w:div>
    <w:div w:id="900481493">
      <w:bodyDiv w:val="1"/>
      <w:marLeft w:val="0"/>
      <w:marRight w:val="0"/>
      <w:marTop w:val="0"/>
      <w:marBottom w:val="0"/>
      <w:divBdr>
        <w:top w:val="none" w:sz="0" w:space="0" w:color="auto"/>
        <w:left w:val="none" w:sz="0" w:space="0" w:color="auto"/>
        <w:bottom w:val="none" w:sz="0" w:space="0" w:color="auto"/>
        <w:right w:val="none" w:sz="0" w:space="0" w:color="auto"/>
      </w:divBdr>
    </w:div>
    <w:div w:id="940334058">
      <w:bodyDiv w:val="1"/>
      <w:marLeft w:val="0"/>
      <w:marRight w:val="0"/>
      <w:marTop w:val="0"/>
      <w:marBottom w:val="0"/>
      <w:divBdr>
        <w:top w:val="none" w:sz="0" w:space="0" w:color="auto"/>
        <w:left w:val="none" w:sz="0" w:space="0" w:color="auto"/>
        <w:bottom w:val="none" w:sz="0" w:space="0" w:color="auto"/>
        <w:right w:val="none" w:sz="0" w:space="0" w:color="auto"/>
      </w:divBdr>
    </w:div>
    <w:div w:id="950627896">
      <w:bodyDiv w:val="1"/>
      <w:marLeft w:val="0"/>
      <w:marRight w:val="0"/>
      <w:marTop w:val="0"/>
      <w:marBottom w:val="0"/>
      <w:divBdr>
        <w:top w:val="none" w:sz="0" w:space="0" w:color="auto"/>
        <w:left w:val="none" w:sz="0" w:space="0" w:color="auto"/>
        <w:bottom w:val="none" w:sz="0" w:space="0" w:color="auto"/>
        <w:right w:val="none" w:sz="0" w:space="0" w:color="auto"/>
      </w:divBdr>
      <w:divsChild>
        <w:div w:id="2100710230">
          <w:marLeft w:val="0"/>
          <w:marRight w:val="0"/>
          <w:marTop w:val="0"/>
          <w:marBottom w:val="0"/>
          <w:divBdr>
            <w:top w:val="none" w:sz="0" w:space="0" w:color="auto"/>
            <w:left w:val="none" w:sz="0" w:space="0" w:color="auto"/>
            <w:bottom w:val="none" w:sz="0" w:space="0" w:color="auto"/>
            <w:right w:val="none" w:sz="0" w:space="0" w:color="auto"/>
          </w:divBdr>
        </w:div>
        <w:div w:id="1237478234">
          <w:marLeft w:val="0"/>
          <w:marRight w:val="0"/>
          <w:marTop w:val="0"/>
          <w:marBottom w:val="0"/>
          <w:divBdr>
            <w:top w:val="none" w:sz="0" w:space="0" w:color="auto"/>
            <w:left w:val="none" w:sz="0" w:space="0" w:color="auto"/>
            <w:bottom w:val="none" w:sz="0" w:space="0" w:color="auto"/>
            <w:right w:val="none" w:sz="0" w:space="0" w:color="auto"/>
          </w:divBdr>
        </w:div>
        <w:div w:id="266424684">
          <w:marLeft w:val="0"/>
          <w:marRight w:val="0"/>
          <w:marTop w:val="0"/>
          <w:marBottom w:val="0"/>
          <w:divBdr>
            <w:top w:val="none" w:sz="0" w:space="0" w:color="auto"/>
            <w:left w:val="none" w:sz="0" w:space="0" w:color="auto"/>
            <w:bottom w:val="none" w:sz="0" w:space="0" w:color="auto"/>
            <w:right w:val="none" w:sz="0" w:space="0" w:color="auto"/>
          </w:divBdr>
        </w:div>
      </w:divsChild>
    </w:div>
    <w:div w:id="1048844588">
      <w:bodyDiv w:val="1"/>
      <w:marLeft w:val="0"/>
      <w:marRight w:val="0"/>
      <w:marTop w:val="0"/>
      <w:marBottom w:val="0"/>
      <w:divBdr>
        <w:top w:val="none" w:sz="0" w:space="0" w:color="auto"/>
        <w:left w:val="none" w:sz="0" w:space="0" w:color="auto"/>
        <w:bottom w:val="none" w:sz="0" w:space="0" w:color="auto"/>
        <w:right w:val="none" w:sz="0" w:space="0" w:color="auto"/>
      </w:divBdr>
    </w:div>
    <w:div w:id="1233466303">
      <w:bodyDiv w:val="1"/>
      <w:marLeft w:val="0"/>
      <w:marRight w:val="0"/>
      <w:marTop w:val="0"/>
      <w:marBottom w:val="0"/>
      <w:divBdr>
        <w:top w:val="none" w:sz="0" w:space="0" w:color="auto"/>
        <w:left w:val="none" w:sz="0" w:space="0" w:color="auto"/>
        <w:bottom w:val="none" w:sz="0" w:space="0" w:color="auto"/>
        <w:right w:val="none" w:sz="0" w:space="0" w:color="auto"/>
      </w:divBdr>
      <w:divsChild>
        <w:div w:id="529030826">
          <w:marLeft w:val="0"/>
          <w:marRight w:val="0"/>
          <w:marTop w:val="0"/>
          <w:marBottom w:val="0"/>
          <w:divBdr>
            <w:top w:val="inset" w:sz="2" w:space="0" w:color="auto"/>
            <w:left w:val="inset" w:sz="2" w:space="1" w:color="auto"/>
            <w:bottom w:val="inset" w:sz="2" w:space="0" w:color="auto"/>
            <w:right w:val="inset" w:sz="2" w:space="1" w:color="auto"/>
          </w:divBdr>
        </w:div>
      </w:divsChild>
    </w:div>
    <w:div w:id="1250313005">
      <w:bodyDiv w:val="1"/>
      <w:marLeft w:val="0"/>
      <w:marRight w:val="0"/>
      <w:marTop w:val="0"/>
      <w:marBottom w:val="0"/>
      <w:divBdr>
        <w:top w:val="none" w:sz="0" w:space="0" w:color="auto"/>
        <w:left w:val="none" w:sz="0" w:space="0" w:color="auto"/>
        <w:bottom w:val="none" w:sz="0" w:space="0" w:color="auto"/>
        <w:right w:val="none" w:sz="0" w:space="0" w:color="auto"/>
      </w:divBdr>
    </w:div>
    <w:div w:id="1274434282">
      <w:bodyDiv w:val="1"/>
      <w:marLeft w:val="0"/>
      <w:marRight w:val="0"/>
      <w:marTop w:val="0"/>
      <w:marBottom w:val="0"/>
      <w:divBdr>
        <w:top w:val="none" w:sz="0" w:space="0" w:color="auto"/>
        <w:left w:val="none" w:sz="0" w:space="0" w:color="auto"/>
        <w:bottom w:val="none" w:sz="0" w:space="0" w:color="auto"/>
        <w:right w:val="none" w:sz="0" w:space="0" w:color="auto"/>
      </w:divBdr>
      <w:divsChild>
        <w:div w:id="571158667">
          <w:marLeft w:val="547"/>
          <w:marRight w:val="0"/>
          <w:marTop w:val="0"/>
          <w:marBottom w:val="0"/>
          <w:divBdr>
            <w:top w:val="none" w:sz="0" w:space="0" w:color="auto"/>
            <w:left w:val="none" w:sz="0" w:space="0" w:color="auto"/>
            <w:bottom w:val="none" w:sz="0" w:space="0" w:color="auto"/>
            <w:right w:val="none" w:sz="0" w:space="0" w:color="auto"/>
          </w:divBdr>
        </w:div>
      </w:divsChild>
    </w:div>
    <w:div w:id="1309894702">
      <w:bodyDiv w:val="1"/>
      <w:marLeft w:val="0"/>
      <w:marRight w:val="0"/>
      <w:marTop w:val="0"/>
      <w:marBottom w:val="0"/>
      <w:divBdr>
        <w:top w:val="none" w:sz="0" w:space="0" w:color="auto"/>
        <w:left w:val="none" w:sz="0" w:space="0" w:color="auto"/>
        <w:bottom w:val="none" w:sz="0" w:space="0" w:color="auto"/>
        <w:right w:val="none" w:sz="0" w:space="0" w:color="auto"/>
      </w:divBdr>
      <w:divsChild>
        <w:div w:id="1943996752">
          <w:marLeft w:val="0"/>
          <w:marRight w:val="0"/>
          <w:marTop w:val="0"/>
          <w:marBottom w:val="0"/>
          <w:divBdr>
            <w:top w:val="inset" w:sz="2" w:space="0" w:color="auto"/>
            <w:left w:val="inset" w:sz="2" w:space="1" w:color="auto"/>
            <w:bottom w:val="inset" w:sz="2" w:space="0" w:color="auto"/>
            <w:right w:val="inset" w:sz="2" w:space="1" w:color="auto"/>
          </w:divBdr>
        </w:div>
      </w:divsChild>
    </w:div>
    <w:div w:id="1314021212">
      <w:bodyDiv w:val="1"/>
      <w:marLeft w:val="0"/>
      <w:marRight w:val="0"/>
      <w:marTop w:val="0"/>
      <w:marBottom w:val="0"/>
      <w:divBdr>
        <w:top w:val="none" w:sz="0" w:space="0" w:color="auto"/>
        <w:left w:val="none" w:sz="0" w:space="0" w:color="auto"/>
        <w:bottom w:val="none" w:sz="0" w:space="0" w:color="auto"/>
        <w:right w:val="none" w:sz="0" w:space="0" w:color="auto"/>
      </w:divBdr>
    </w:div>
    <w:div w:id="1339503073">
      <w:bodyDiv w:val="1"/>
      <w:marLeft w:val="0"/>
      <w:marRight w:val="0"/>
      <w:marTop w:val="0"/>
      <w:marBottom w:val="0"/>
      <w:divBdr>
        <w:top w:val="none" w:sz="0" w:space="0" w:color="auto"/>
        <w:left w:val="none" w:sz="0" w:space="0" w:color="auto"/>
        <w:bottom w:val="none" w:sz="0" w:space="0" w:color="auto"/>
        <w:right w:val="none" w:sz="0" w:space="0" w:color="auto"/>
      </w:divBdr>
    </w:div>
    <w:div w:id="1340695523">
      <w:bodyDiv w:val="1"/>
      <w:marLeft w:val="0"/>
      <w:marRight w:val="0"/>
      <w:marTop w:val="0"/>
      <w:marBottom w:val="0"/>
      <w:divBdr>
        <w:top w:val="none" w:sz="0" w:space="0" w:color="auto"/>
        <w:left w:val="none" w:sz="0" w:space="0" w:color="auto"/>
        <w:bottom w:val="none" w:sz="0" w:space="0" w:color="auto"/>
        <w:right w:val="none" w:sz="0" w:space="0" w:color="auto"/>
      </w:divBdr>
    </w:div>
    <w:div w:id="1383209667">
      <w:bodyDiv w:val="1"/>
      <w:marLeft w:val="0"/>
      <w:marRight w:val="0"/>
      <w:marTop w:val="0"/>
      <w:marBottom w:val="0"/>
      <w:divBdr>
        <w:top w:val="none" w:sz="0" w:space="0" w:color="auto"/>
        <w:left w:val="none" w:sz="0" w:space="0" w:color="auto"/>
        <w:bottom w:val="none" w:sz="0" w:space="0" w:color="auto"/>
        <w:right w:val="none" w:sz="0" w:space="0" w:color="auto"/>
      </w:divBdr>
    </w:div>
    <w:div w:id="1448701467">
      <w:bodyDiv w:val="1"/>
      <w:marLeft w:val="0"/>
      <w:marRight w:val="0"/>
      <w:marTop w:val="0"/>
      <w:marBottom w:val="0"/>
      <w:divBdr>
        <w:top w:val="none" w:sz="0" w:space="0" w:color="auto"/>
        <w:left w:val="none" w:sz="0" w:space="0" w:color="auto"/>
        <w:bottom w:val="none" w:sz="0" w:space="0" w:color="auto"/>
        <w:right w:val="none" w:sz="0" w:space="0" w:color="auto"/>
      </w:divBdr>
    </w:div>
    <w:div w:id="1465347150">
      <w:bodyDiv w:val="1"/>
      <w:marLeft w:val="0"/>
      <w:marRight w:val="0"/>
      <w:marTop w:val="0"/>
      <w:marBottom w:val="0"/>
      <w:divBdr>
        <w:top w:val="none" w:sz="0" w:space="0" w:color="auto"/>
        <w:left w:val="none" w:sz="0" w:space="0" w:color="auto"/>
        <w:bottom w:val="none" w:sz="0" w:space="0" w:color="auto"/>
        <w:right w:val="none" w:sz="0" w:space="0" w:color="auto"/>
      </w:divBdr>
    </w:div>
    <w:div w:id="1586652005">
      <w:bodyDiv w:val="1"/>
      <w:marLeft w:val="0"/>
      <w:marRight w:val="0"/>
      <w:marTop w:val="0"/>
      <w:marBottom w:val="0"/>
      <w:divBdr>
        <w:top w:val="none" w:sz="0" w:space="0" w:color="auto"/>
        <w:left w:val="none" w:sz="0" w:space="0" w:color="auto"/>
        <w:bottom w:val="none" w:sz="0" w:space="0" w:color="auto"/>
        <w:right w:val="none" w:sz="0" w:space="0" w:color="auto"/>
      </w:divBdr>
      <w:divsChild>
        <w:div w:id="497429552">
          <w:marLeft w:val="0"/>
          <w:marRight w:val="0"/>
          <w:marTop w:val="0"/>
          <w:marBottom w:val="0"/>
          <w:divBdr>
            <w:top w:val="none" w:sz="0" w:space="0" w:color="auto"/>
            <w:left w:val="none" w:sz="0" w:space="0" w:color="auto"/>
            <w:bottom w:val="none" w:sz="0" w:space="0" w:color="auto"/>
            <w:right w:val="none" w:sz="0" w:space="0" w:color="auto"/>
          </w:divBdr>
        </w:div>
        <w:div w:id="1079905909">
          <w:marLeft w:val="0"/>
          <w:marRight w:val="0"/>
          <w:marTop w:val="0"/>
          <w:marBottom w:val="0"/>
          <w:divBdr>
            <w:top w:val="none" w:sz="0" w:space="0" w:color="auto"/>
            <w:left w:val="none" w:sz="0" w:space="0" w:color="auto"/>
            <w:bottom w:val="none" w:sz="0" w:space="0" w:color="auto"/>
            <w:right w:val="none" w:sz="0" w:space="0" w:color="auto"/>
          </w:divBdr>
        </w:div>
        <w:div w:id="1429345474">
          <w:marLeft w:val="0"/>
          <w:marRight w:val="0"/>
          <w:marTop w:val="0"/>
          <w:marBottom w:val="0"/>
          <w:divBdr>
            <w:top w:val="none" w:sz="0" w:space="0" w:color="auto"/>
            <w:left w:val="none" w:sz="0" w:space="0" w:color="auto"/>
            <w:bottom w:val="none" w:sz="0" w:space="0" w:color="auto"/>
            <w:right w:val="none" w:sz="0" w:space="0" w:color="auto"/>
          </w:divBdr>
        </w:div>
      </w:divsChild>
    </w:div>
    <w:div w:id="1848865805">
      <w:bodyDiv w:val="1"/>
      <w:marLeft w:val="0"/>
      <w:marRight w:val="0"/>
      <w:marTop w:val="0"/>
      <w:marBottom w:val="0"/>
      <w:divBdr>
        <w:top w:val="none" w:sz="0" w:space="0" w:color="auto"/>
        <w:left w:val="none" w:sz="0" w:space="0" w:color="auto"/>
        <w:bottom w:val="none" w:sz="0" w:space="0" w:color="auto"/>
        <w:right w:val="none" w:sz="0" w:space="0" w:color="auto"/>
      </w:divBdr>
    </w:div>
    <w:div w:id="1856067900">
      <w:bodyDiv w:val="1"/>
      <w:marLeft w:val="0"/>
      <w:marRight w:val="0"/>
      <w:marTop w:val="0"/>
      <w:marBottom w:val="0"/>
      <w:divBdr>
        <w:top w:val="none" w:sz="0" w:space="0" w:color="auto"/>
        <w:left w:val="none" w:sz="0" w:space="0" w:color="auto"/>
        <w:bottom w:val="none" w:sz="0" w:space="0" w:color="auto"/>
        <w:right w:val="none" w:sz="0" w:space="0" w:color="auto"/>
      </w:divBdr>
    </w:div>
    <w:div w:id="1910920449">
      <w:bodyDiv w:val="1"/>
      <w:marLeft w:val="0"/>
      <w:marRight w:val="0"/>
      <w:marTop w:val="0"/>
      <w:marBottom w:val="0"/>
      <w:divBdr>
        <w:top w:val="none" w:sz="0" w:space="0" w:color="auto"/>
        <w:left w:val="none" w:sz="0" w:space="0" w:color="auto"/>
        <w:bottom w:val="none" w:sz="0" w:space="0" w:color="auto"/>
        <w:right w:val="none" w:sz="0" w:space="0" w:color="auto"/>
      </w:divBdr>
    </w:div>
    <w:div w:id="1988585221">
      <w:bodyDiv w:val="1"/>
      <w:marLeft w:val="0"/>
      <w:marRight w:val="0"/>
      <w:marTop w:val="0"/>
      <w:marBottom w:val="0"/>
      <w:divBdr>
        <w:top w:val="none" w:sz="0" w:space="0" w:color="auto"/>
        <w:left w:val="none" w:sz="0" w:space="0" w:color="auto"/>
        <w:bottom w:val="none" w:sz="0" w:space="0" w:color="auto"/>
        <w:right w:val="none" w:sz="0" w:space="0" w:color="auto"/>
      </w:divBdr>
    </w:div>
    <w:div w:id="1992443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657B46-015F-45C5-9ED4-EBE4B8991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682</TotalTime>
  <Pages>19</Pages>
  <Words>8057</Words>
  <Characters>45925</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Галия</dc:creator>
  <cp:lastModifiedBy>berdibek_aruzhan@mail.ru</cp:lastModifiedBy>
  <cp:revision>513</cp:revision>
  <cp:lastPrinted>2023-02-27T03:36:00Z</cp:lastPrinted>
  <dcterms:created xsi:type="dcterms:W3CDTF">2023-10-08T07:14:00Z</dcterms:created>
  <dcterms:modified xsi:type="dcterms:W3CDTF">2025-11-26T02:57:00Z</dcterms:modified>
</cp:coreProperties>
</file>